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E556" w14:textId="7E660030" w:rsidR="00E67EB6" w:rsidRDefault="00E67EB6" w:rsidP="00E67EB6">
      <w:pPr>
        <w:spacing w:line="276" w:lineRule="auto"/>
        <w:ind w:left="65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10</w:t>
      </w:r>
    </w:p>
    <w:p w14:paraId="20E5F008" w14:textId="77777777" w:rsidR="00E67EB6" w:rsidRDefault="00E67EB6" w:rsidP="00E67EB6">
      <w:pPr>
        <w:spacing w:line="276" w:lineRule="auto"/>
        <w:ind w:left="65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Положению о проведении </w:t>
      </w:r>
    </w:p>
    <w:p w14:paraId="303629F1" w14:textId="77777777" w:rsidR="00E67EB6" w:rsidRDefault="00E67EB6" w:rsidP="00E67EB6">
      <w:pPr>
        <w:spacing w:line="276" w:lineRule="auto"/>
        <w:ind w:left="65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Всероссийского конкурса «Успешная школа»</w:t>
      </w:r>
    </w:p>
    <w:p w14:paraId="12B37860" w14:textId="77777777" w:rsidR="000423D6" w:rsidRDefault="000423D6" w:rsidP="00837382">
      <w:pPr>
        <w:pStyle w:val="a8"/>
        <w:ind w:left="0"/>
        <w:rPr>
          <w:sz w:val="24"/>
          <w:szCs w:val="24"/>
        </w:rPr>
      </w:pPr>
    </w:p>
    <w:p w14:paraId="57D2B233" w14:textId="31C94D9E" w:rsidR="00C401F7" w:rsidRPr="00443B03" w:rsidRDefault="00837382" w:rsidP="00837382">
      <w:pPr>
        <w:pStyle w:val="a8"/>
        <w:ind w:left="0"/>
        <w:rPr>
          <w:sz w:val="24"/>
          <w:szCs w:val="24"/>
        </w:rPr>
      </w:pPr>
      <w:r w:rsidRPr="00443B03">
        <w:rPr>
          <w:sz w:val="24"/>
          <w:szCs w:val="24"/>
        </w:rPr>
        <w:t xml:space="preserve">ДОГОВОР № </w:t>
      </w:r>
      <w:r w:rsidR="00D82701" w:rsidRPr="00443B03">
        <w:rPr>
          <w:sz w:val="24"/>
          <w:szCs w:val="24"/>
        </w:rPr>
        <w:t xml:space="preserve"> </w:t>
      </w:r>
    </w:p>
    <w:p w14:paraId="490B20CC" w14:textId="77777777" w:rsidR="00837382" w:rsidRPr="00443B03" w:rsidRDefault="00837382" w:rsidP="00837382">
      <w:pPr>
        <w:pStyle w:val="a8"/>
        <w:ind w:left="0"/>
        <w:rPr>
          <w:sz w:val="24"/>
          <w:szCs w:val="24"/>
        </w:rPr>
      </w:pPr>
      <w:r w:rsidRPr="00443B03">
        <w:rPr>
          <w:sz w:val="24"/>
          <w:szCs w:val="24"/>
        </w:rPr>
        <w:t>целевого поступления – пожертвования</w:t>
      </w:r>
    </w:p>
    <w:p w14:paraId="4AF61CE2" w14:textId="77777777" w:rsidR="001763E3" w:rsidRPr="00443B03" w:rsidRDefault="001763E3" w:rsidP="00837382">
      <w:pPr>
        <w:pStyle w:val="a8"/>
        <w:ind w:left="0"/>
        <w:rPr>
          <w:sz w:val="24"/>
          <w:szCs w:val="24"/>
        </w:rPr>
      </w:pPr>
    </w:p>
    <w:p w14:paraId="5EBEDDB8" w14:textId="2CCC19DD" w:rsidR="00837382" w:rsidRPr="00443B03" w:rsidRDefault="001763E3" w:rsidP="001763E3">
      <w:pPr>
        <w:ind w:right="-1"/>
        <w:jc w:val="right"/>
        <w:rPr>
          <w:sz w:val="24"/>
          <w:szCs w:val="24"/>
        </w:rPr>
      </w:pPr>
      <w:r w:rsidRPr="00443B03">
        <w:rPr>
          <w:sz w:val="24"/>
          <w:szCs w:val="24"/>
        </w:rPr>
        <w:t>«</w:t>
      </w:r>
      <w:r w:rsidR="005351F0" w:rsidRPr="00443B03">
        <w:rPr>
          <w:sz w:val="24"/>
          <w:szCs w:val="24"/>
          <w:u w:val="single"/>
        </w:rPr>
        <w:t xml:space="preserve">    </w:t>
      </w:r>
      <w:r w:rsidR="009A6250" w:rsidRPr="00443B03">
        <w:rPr>
          <w:sz w:val="24"/>
          <w:szCs w:val="24"/>
        </w:rPr>
        <w:t xml:space="preserve">» </w:t>
      </w:r>
      <w:r w:rsidR="00377910" w:rsidRPr="00443B03">
        <w:rPr>
          <w:sz w:val="24"/>
          <w:szCs w:val="24"/>
          <w:u w:val="single"/>
        </w:rPr>
        <w:t>_____________</w:t>
      </w:r>
      <w:r w:rsidR="009A6250" w:rsidRPr="00443B03">
        <w:rPr>
          <w:sz w:val="24"/>
          <w:szCs w:val="24"/>
          <w:u w:val="single"/>
        </w:rPr>
        <w:t xml:space="preserve"> </w:t>
      </w:r>
      <w:r w:rsidR="00A409E4" w:rsidRPr="00443B03">
        <w:rPr>
          <w:sz w:val="24"/>
          <w:szCs w:val="24"/>
        </w:rPr>
        <w:t>20</w:t>
      </w:r>
      <w:r w:rsidR="00212D56">
        <w:rPr>
          <w:sz w:val="24"/>
          <w:szCs w:val="24"/>
        </w:rPr>
        <w:t>20</w:t>
      </w:r>
      <w:r w:rsidRPr="00443B03">
        <w:rPr>
          <w:sz w:val="24"/>
          <w:szCs w:val="24"/>
        </w:rPr>
        <w:t xml:space="preserve"> г.</w:t>
      </w:r>
    </w:p>
    <w:p w14:paraId="5B4CD0F5" w14:textId="77777777" w:rsidR="00900BE3" w:rsidRPr="00443B03" w:rsidRDefault="00900BE3" w:rsidP="00837382">
      <w:pPr>
        <w:ind w:right="-1"/>
        <w:jc w:val="both"/>
        <w:rPr>
          <w:b/>
          <w:sz w:val="24"/>
          <w:szCs w:val="24"/>
        </w:rPr>
      </w:pPr>
    </w:p>
    <w:p w14:paraId="2CF91D2C" w14:textId="50FCDD5C" w:rsidR="00A044E7" w:rsidRPr="00443B03" w:rsidRDefault="005351F0" w:rsidP="00A044E7">
      <w:pPr>
        <w:pStyle w:val="a5"/>
        <w:widowControl/>
        <w:rPr>
          <w:color w:val="FF0000"/>
          <w:sz w:val="24"/>
          <w:szCs w:val="24"/>
        </w:rPr>
      </w:pPr>
      <w:r w:rsidRPr="00443B03">
        <w:rPr>
          <w:b/>
          <w:bCs/>
          <w:sz w:val="24"/>
          <w:szCs w:val="24"/>
        </w:rPr>
        <w:t>Благотворительный фонд «Вклад в будущее»</w:t>
      </w:r>
      <w:r w:rsidRPr="00443B03">
        <w:rPr>
          <w:sz w:val="24"/>
          <w:szCs w:val="24"/>
        </w:rPr>
        <w:t xml:space="preserve">, в лице </w:t>
      </w:r>
      <w:r w:rsidR="00397799" w:rsidRPr="00443B03">
        <w:rPr>
          <w:sz w:val="24"/>
          <w:szCs w:val="24"/>
        </w:rPr>
        <w:t>_____________________________</w:t>
      </w:r>
      <w:r w:rsidRPr="00443B03">
        <w:rPr>
          <w:sz w:val="24"/>
          <w:szCs w:val="24"/>
        </w:rPr>
        <w:t>, действующе</w:t>
      </w:r>
      <w:r w:rsidR="00397799" w:rsidRPr="00443B03">
        <w:rPr>
          <w:sz w:val="24"/>
          <w:szCs w:val="24"/>
        </w:rPr>
        <w:t>го</w:t>
      </w:r>
      <w:r w:rsidRPr="00443B03">
        <w:rPr>
          <w:sz w:val="24"/>
          <w:szCs w:val="24"/>
        </w:rPr>
        <w:t xml:space="preserve"> на основании </w:t>
      </w:r>
      <w:r w:rsidR="00397799" w:rsidRPr="00443B03">
        <w:rPr>
          <w:sz w:val="24"/>
          <w:szCs w:val="24"/>
        </w:rPr>
        <w:t>___________________________________________</w:t>
      </w:r>
      <w:r w:rsidRPr="00443B03">
        <w:rPr>
          <w:sz w:val="24"/>
          <w:szCs w:val="24"/>
        </w:rPr>
        <w:t>, именуемый в дальнейшем «</w:t>
      </w:r>
      <w:r w:rsidR="00016CA0" w:rsidRPr="00443B03">
        <w:rPr>
          <w:sz w:val="24"/>
          <w:szCs w:val="24"/>
        </w:rPr>
        <w:t>Благот</w:t>
      </w:r>
      <w:r w:rsidRPr="00443B03">
        <w:rPr>
          <w:sz w:val="24"/>
          <w:szCs w:val="24"/>
        </w:rPr>
        <w:t>в</w:t>
      </w:r>
      <w:r w:rsidR="00016CA0" w:rsidRPr="00443B03">
        <w:rPr>
          <w:sz w:val="24"/>
          <w:szCs w:val="24"/>
        </w:rPr>
        <w:t>о</w:t>
      </w:r>
      <w:r w:rsidRPr="00443B03">
        <w:rPr>
          <w:sz w:val="24"/>
          <w:szCs w:val="24"/>
        </w:rPr>
        <w:t>ритель», с одной стороны,</w:t>
      </w:r>
      <w:r w:rsidR="00A409E4" w:rsidRPr="00443B03">
        <w:rPr>
          <w:sz w:val="24"/>
          <w:szCs w:val="24"/>
        </w:rPr>
        <w:t xml:space="preserve"> </w:t>
      </w:r>
      <w:r w:rsidR="00A044E7" w:rsidRPr="00443B03">
        <w:rPr>
          <w:sz w:val="24"/>
          <w:szCs w:val="24"/>
        </w:rPr>
        <w:t xml:space="preserve">и </w:t>
      </w:r>
    </w:p>
    <w:p w14:paraId="6BE0F67A" w14:textId="2D2F3406" w:rsidR="005351F0" w:rsidRPr="00443B03" w:rsidRDefault="00397799" w:rsidP="00676BA7">
      <w:pPr>
        <w:pStyle w:val="24"/>
        <w:ind w:firstLine="567"/>
        <w:rPr>
          <w:sz w:val="24"/>
          <w:szCs w:val="24"/>
        </w:rPr>
      </w:pPr>
      <w:r w:rsidRPr="00443B03">
        <w:rPr>
          <w:sz w:val="24"/>
          <w:szCs w:val="24"/>
          <w:shd w:val="clear" w:color="auto" w:fill="FFFFFF"/>
        </w:rPr>
        <w:t>____________________________________________________</w:t>
      </w:r>
      <w:r w:rsidR="00D82701" w:rsidRPr="00443B03">
        <w:rPr>
          <w:sz w:val="24"/>
          <w:szCs w:val="24"/>
        </w:rPr>
        <w:t xml:space="preserve">, в лице </w:t>
      </w:r>
      <w:r w:rsidRPr="00443B03">
        <w:rPr>
          <w:sz w:val="24"/>
          <w:szCs w:val="24"/>
        </w:rPr>
        <w:t>_________________________________</w:t>
      </w:r>
      <w:r w:rsidR="00D82701" w:rsidRPr="00443B03">
        <w:rPr>
          <w:sz w:val="24"/>
          <w:szCs w:val="24"/>
        </w:rPr>
        <w:t xml:space="preserve">, </w:t>
      </w:r>
      <w:r w:rsidR="0057091C" w:rsidRPr="00443B03">
        <w:rPr>
          <w:sz w:val="24"/>
          <w:szCs w:val="24"/>
        </w:rPr>
        <w:t>действующ</w:t>
      </w:r>
      <w:r w:rsidR="00D23360" w:rsidRPr="00443B03">
        <w:rPr>
          <w:sz w:val="24"/>
          <w:szCs w:val="24"/>
        </w:rPr>
        <w:t>е</w:t>
      </w:r>
      <w:r w:rsidR="00DC3A71" w:rsidRPr="00443B03">
        <w:rPr>
          <w:sz w:val="24"/>
          <w:szCs w:val="24"/>
        </w:rPr>
        <w:t>го</w:t>
      </w:r>
      <w:r w:rsidR="006961CB" w:rsidRPr="00443B03">
        <w:rPr>
          <w:sz w:val="24"/>
          <w:szCs w:val="24"/>
        </w:rPr>
        <w:t xml:space="preserve"> на основании</w:t>
      </w:r>
      <w:r w:rsidR="00DC3A71" w:rsidRPr="00443B03">
        <w:rPr>
          <w:sz w:val="24"/>
          <w:szCs w:val="24"/>
        </w:rPr>
        <w:t xml:space="preserve"> </w:t>
      </w:r>
      <w:r w:rsidRPr="00443B03">
        <w:rPr>
          <w:sz w:val="24"/>
          <w:szCs w:val="24"/>
        </w:rPr>
        <w:t>_____________________</w:t>
      </w:r>
      <w:r w:rsidR="001B684E" w:rsidRPr="00443B03">
        <w:rPr>
          <w:sz w:val="24"/>
          <w:szCs w:val="24"/>
        </w:rPr>
        <w:t>,</w:t>
      </w:r>
      <w:r w:rsidR="00CE78F4" w:rsidRPr="00443B03">
        <w:rPr>
          <w:sz w:val="24"/>
          <w:szCs w:val="24"/>
        </w:rPr>
        <w:t xml:space="preserve"> в дальнейшем именуемая </w:t>
      </w:r>
      <w:r w:rsidR="00CE78F4" w:rsidRPr="00443B03">
        <w:rPr>
          <w:b/>
          <w:sz w:val="24"/>
          <w:szCs w:val="24"/>
        </w:rPr>
        <w:t>«Получатель»,</w:t>
      </w:r>
      <w:r w:rsidR="005351F0" w:rsidRPr="00443B03">
        <w:rPr>
          <w:sz w:val="24"/>
          <w:szCs w:val="24"/>
        </w:rPr>
        <w:t xml:space="preserve"> с другой стороны,</w:t>
      </w:r>
    </w:p>
    <w:p w14:paraId="305C89D4" w14:textId="2CE05162" w:rsidR="00A044E7" w:rsidRPr="00443B03" w:rsidRDefault="001B684E" w:rsidP="00676BA7">
      <w:pPr>
        <w:pStyle w:val="24"/>
        <w:ind w:firstLine="567"/>
        <w:rPr>
          <w:sz w:val="24"/>
          <w:szCs w:val="24"/>
        </w:rPr>
      </w:pPr>
      <w:r w:rsidRPr="00443B03">
        <w:rPr>
          <w:sz w:val="24"/>
          <w:szCs w:val="24"/>
        </w:rPr>
        <w:t xml:space="preserve"> вместе в дальнейшем именуемые – «Стороны», </w:t>
      </w:r>
      <w:r w:rsidR="00A044E7" w:rsidRPr="00443B03">
        <w:rPr>
          <w:sz w:val="24"/>
          <w:szCs w:val="24"/>
        </w:rPr>
        <w:t>заключили настоящий Договор в городе Москве о нижеследующем:</w:t>
      </w:r>
      <w:r w:rsidR="00AB7B10" w:rsidRPr="00443B03">
        <w:rPr>
          <w:sz w:val="24"/>
          <w:szCs w:val="24"/>
        </w:rPr>
        <w:t xml:space="preserve"> </w:t>
      </w:r>
    </w:p>
    <w:p w14:paraId="692045E2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</w:p>
    <w:p w14:paraId="1625CDF7" w14:textId="77777777" w:rsidR="005351F0" w:rsidRPr="00443B03" w:rsidRDefault="005351F0" w:rsidP="00397799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t>1. ПРЕДМЕТ ДОГОВОРА</w:t>
      </w:r>
    </w:p>
    <w:p w14:paraId="435B2E8F" w14:textId="41349A77" w:rsidR="005351F0" w:rsidRPr="00443B03" w:rsidRDefault="005351F0" w:rsidP="00E82CC8">
      <w:pPr>
        <w:pStyle w:val="Textsotbivkoj3"/>
        <w:spacing w:before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3B03">
        <w:rPr>
          <w:rFonts w:ascii="Times New Roman" w:hAnsi="Times New Roman"/>
          <w:sz w:val="24"/>
          <w:szCs w:val="24"/>
        </w:rPr>
        <w:t xml:space="preserve">1.1. В рамках </w:t>
      </w:r>
      <w:r w:rsidR="00D41D2B" w:rsidRPr="00443B03">
        <w:rPr>
          <w:rFonts w:ascii="Times New Roman" w:hAnsi="Times New Roman"/>
          <w:sz w:val="24"/>
          <w:szCs w:val="24"/>
        </w:rPr>
        <w:t>Благотворительной программы «Современное образование</w:t>
      </w:r>
      <w:r w:rsidR="00CE78F4" w:rsidRPr="00443B03">
        <w:rPr>
          <w:rFonts w:ascii="Times New Roman" w:hAnsi="Times New Roman"/>
          <w:sz w:val="24"/>
          <w:szCs w:val="24"/>
        </w:rPr>
        <w:t>»</w:t>
      </w:r>
      <w:r w:rsidR="00D41D2B" w:rsidRPr="00443B03">
        <w:rPr>
          <w:rFonts w:ascii="Times New Roman" w:hAnsi="Times New Roman"/>
          <w:sz w:val="24"/>
          <w:szCs w:val="24"/>
        </w:rPr>
        <w:t xml:space="preserve"> (далее - «Программа») в целях проведения внеконкурсного финансирования</w:t>
      </w:r>
      <w:r w:rsidRPr="00443B03">
        <w:rPr>
          <w:rFonts w:ascii="Times New Roman" w:hAnsi="Times New Roman"/>
          <w:sz w:val="24"/>
          <w:szCs w:val="24"/>
        </w:rPr>
        <w:t xml:space="preserve"> физических лиц, инициативных групп и некоммерческих организаций (далее - «внеконк</w:t>
      </w:r>
      <w:r w:rsidR="00016CA0" w:rsidRPr="00443B03">
        <w:rPr>
          <w:rFonts w:ascii="Times New Roman" w:hAnsi="Times New Roman"/>
          <w:sz w:val="24"/>
          <w:szCs w:val="24"/>
        </w:rPr>
        <w:t>урсное финансирование») Благот</w:t>
      </w:r>
      <w:r w:rsidRPr="00443B03">
        <w:rPr>
          <w:rFonts w:ascii="Times New Roman" w:hAnsi="Times New Roman"/>
          <w:sz w:val="24"/>
          <w:szCs w:val="24"/>
        </w:rPr>
        <w:t>в</w:t>
      </w:r>
      <w:r w:rsidR="00016CA0" w:rsidRPr="00443B03">
        <w:rPr>
          <w:rFonts w:ascii="Times New Roman" w:hAnsi="Times New Roman"/>
          <w:sz w:val="24"/>
          <w:szCs w:val="24"/>
        </w:rPr>
        <w:t>о</w:t>
      </w:r>
      <w:r w:rsidRPr="00443B03">
        <w:rPr>
          <w:rFonts w:ascii="Times New Roman" w:hAnsi="Times New Roman"/>
          <w:sz w:val="24"/>
          <w:szCs w:val="24"/>
        </w:rPr>
        <w:t>ритель безвозмездно передает, а Получатель принимает целевое поступление в форме целевого поступления- пожертвования (далее – «целевое поступление») на реализацию проекта</w:t>
      </w:r>
      <w:r w:rsidR="00397799" w:rsidRPr="00443B03">
        <w:rPr>
          <w:rFonts w:ascii="Times New Roman" w:hAnsi="Times New Roman"/>
          <w:sz w:val="24"/>
          <w:szCs w:val="24"/>
        </w:rPr>
        <w:t xml:space="preserve"> </w:t>
      </w:r>
      <w:r w:rsidR="00397799" w:rsidRPr="000E3413">
        <w:rPr>
          <w:rFonts w:ascii="Times New Roman" w:hAnsi="Times New Roman"/>
          <w:b/>
          <w:sz w:val="24"/>
          <w:szCs w:val="24"/>
        </w:rPr>
        <w:t>«</w:t>
      </w:r>
      <w:r w:rsidR="000E3413" w:rsidRPr="000E3413">
        <w:rPr>
          <w:rFonts w:ascii="Times New Roman" w:hAnsi="Times New Roman"/>
          <w:b/>
          <w:bCs/>
          <w:i/>
          <w:sz w:val="24"/>
          <w:szCs w:val="24"/>
        </w:rPr>
        <w:t>название проекта</w:t>
      </w:r>
      <w:r w:rsidR="00397799" w:rsidRPr="000E3413">
        <w:rPr>
          <w:rFonts w:ascii="Times New Roman" w:hAnsi="Times New Roman"/>
          <w:b/>
          <w:sz w:val="24"/>
          <w:szCs w:val="24"/>
        </w:rPr>
        <w:t>»</w:t>
      </w:r>
      <w:r w:rsidRPr="000E3413">
        <w:rPr>
          <w:rFonts w:ascii="Times New Roman" w:hAnsi="Times New Roman"/>
          <w:sz w:val="24"/>
          <w:szCs w:val="24"/>
        </w:rPr>
        <w:t>,</w:t>
      </w:r>
      <w:r w:rsidRPr="00443B03">
        <w:rPr>
          <w:rFonts w:ascii="Times New Roman" w:hAnsi="Times New Roman"/>
          <w:sz w:val="24"/>
          <w:szCs w:val="24"/>
        </w:rPr>
        <w:t xml:space="preserve"> осуществляемого в рамках уставной, не приносящей доход деятельности Получателя (далее «Проект»). Описание Проекта содержатся в Приложении № 1 к настоящему Договору.</w:t>
      </w:r>
    </w:p>
    <w:p w14:paraId="1C15F5C6" w14:textId="64001CE8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1.2. Сумма целевого поступления составляет </w:t>
      </w:r>
      <w:r w:rsidR="00397799" w:rsidRPr="00443B03">
        <w:rPr>
          <w:sz w:val="24"/>
          <w:szCs w:val="24"/>
        </w:rPr>
        <w:t>_______________________</w:t>
      </w:r>
      <w:r w:rsidR="005636D4" w:rsidRPr="00443B03">
        <w:rPr>
          <w:sz w:val="24"/>
          <w:szCs w:val="24"/>
        </w:rPr>
        <w:t xml:space="preserve"> </w:t>
      </w:r>
      <w:r w:rsidRPr="00443B03">
        <w:rPr>
          <w:sz w:val="24"/>
          <w:szCs w:val="24"/>
        </w:rPr>
        <w:t>(</w:t>
      </w:r>
      <w:r w:rsidR="00397799" w:rsidRPr="00443B03">
        <w:rPr>
          <w:sz w:val="24"/>
          <w:szCs w:val="24"/>
        </w:rPr>
        <w:t>_______________</w:t>
      </w:r>
      <w:r w:rsidRPr="00443B03">
        <w:rPr>
          <w:sz w:val="24"/>
          <w:szCs w:val="24"/>
        </w:rPr>
        <w:t>) рублей 00 копеек.</w:t>
      </w:r>
    </w:p>
    <w:p w14:paraId="53BEB02C" w14:textId="4574A355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1.3. Проект реализуется в период  </w:t>
      </w:r>
      <w:r w:rsidRPr="00443B03">
        <w:rPr>
          <w:b/>
          <w:sz w:val="24"/>
          <w:szCs w:val="24"/>
        </w:rPr>
        <w:t>с «</w:t>
      </w:r>
      <w:r w:rsidR="00397799" w:rsidRPr="00443B03">
        <w:rPr>
          <w:b/>
          <w:sz w:val="24"/>
          <w:szCs w:val="24"/>
          <w:u w:val="single"/>
        </w:rPr>
        <w:t>__</w:t>
      </w:r>
      <w:r w:rsidRPr="00443B03">
        <w:rPr>
          <w:b/>
          <w:sz w:val="24"/>
          <w:szCs w:val="24"/>
        </w:rPr>
        <w:t xml:space="preserve">» </w:t>
      </w:r>
      <w:r w:rsidR="00397799" w:rsidRPr="00443B03">
        <w:rPr>
          <w:b/>
          <w:sz w:val="24"/>
          <w:szCs w:val="24"/>
          <w:u w:val="single"/>
        </w:rPr>
        <w:t>___________</w:t>
      </w:r>
      <w:r w:rsidR="0003206C" w:rsidRPr="00443B03">
        <w:rPr>
          <w:b/>
          <w:sz w:val="24"/>
          <w:szCs w:val="24"/>
          <w:u w:val="single"/>
        </w:rPr>
        <w:t xml:space="preserve"> </w:t>
      </w:r>
      <w:r w:rsidRPr="00443B03">
        <w:rPr>
          <w:b/>
          <w:sz w:val="24"/>
          <w:szCs w:val="24"/>
        </w:rPr>
        <w:t>20</w:t>
      </w:r>
      <w:r w:rsidR="00212D56">
        <w:rPr>
          <w:b/>
          <w:sz w:val="24"/>
          <w:szCs w:val="24"/>
        </w:rPr>
        <w:t>2</w:t>
      </w:r>
      <w:r w:rsidR="00397799" w:rsidRPr="00443B03">
        <w:rPr>
          <w:b/>
          <w:sz w:val="24"/>
          <w:szCs w:val="24"/>
        </w:rPr>
        <w:t>_</w:t>
      </w:r>
      <w:r w:rsidR="00CE78F4" w:rsidRPr="00443B03">
        <w:rPr>
          <w:b/>
          <w:sz w:val="24"/>
          <w:szCs w:val="24"/>
        </w:rPr>
        <w:t xml:space="preserve"> </w:t>
      </w:r>
      <w:r w:rsidRPr="00443B03">
        <w:rPr>
          <w:b/>
          <w:sz w:val="24"/>
          <w:szCs w:val="24"/>
        </w:rPr>
        <w:t xml:space="preserve">г. по </w:t>
      </w:r>
      <w:r w:rsidR="00397799" w:rsidRPr="00443B03">
        <w:rPr>
          <w:b/>
          <w:sz w:val="24"/>
          <w:szCs w:val="24"/>
        </w:rPr>
        <w:t>«</w:t>
      </w:r>
      <w:r w:rsidR="00397799" w:rsidRPr="00443B03">
        <w:rPr>
          <w:b/>
          <w:sz w:val="24"/>
          <w:szCs w:val="24"/>
          <w:u w:val="single"/>
        </w:rPr>
        <w:t>__</w:t>
      </w:r>
      <w:r w:rsidR="00397799" w:rsidRPr="00443B03">
        <w:rPr>
          <w:b/>
          <w:sz w:val="24"/>
          <w:szCs w:val="24"/>
        </w:rPr>
        <w:t xml:space="preserve">» </w:t>
      </w:r>
      <w:r w:rsidR="00397799" w:rsidRPr="00443B03">
        <w:rPr>
          <w:b/>
          <w:sz w:val="24"/>
          <w:szCs w:val="24"/>
          <w:u w:val="single"/>
        </w:rPr>
        <w:t xml:space="preserve">___________ </w:t>
      </w:r>
      <w:r w:rsidR="00397799" w:rsidRPr="00443B03">
        <w:rPr>
          <w:b/>
          <w:sz w:val="24"/>
          <w:szCs w:val="24"/>
        </w:rPr>
        <w:t>20</w:t>
      </w:r>
      <w:r w:rsidR="00212D56">
        <w:rPr>
          <w:b/>
          <w:sz w:val="24"/>
          <w:szCs w:val="24"/>
        </w:rPr>
        <w:t>2</w:t>
      </w:r>
      <w:r w:rsidR="00397799" w:rsidRPr="00443B03">
        <w:rPr>
          <w:b/>
          <w:sz w:val="24"/>
          <w:szCs w:val="24"/>
        </w:rPr>
        <w:t>_ г.</w:t>
      </w:r>
    </w:p>
    <w:p w14:paraId="55797AD9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</w:p>
    <w:p w14:paraId="306AC221" w14:textId="77777777" w:rsidR="005351F0" w:rsidRPr="00443B03" w:rsidRDefault="005351F0" w:rsidP="00397799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t>2. ЦЕЛЕВОЕ ИСПОЛЬЗОВАНИЕ СРЕДСТВ</w:t>
      </w:r>
    </w:p>
    <w:p w14:paraId="0AA64A07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2.1. Средства целевого поступления должны быть израсходованы Получателем в соответствии с назначением, указанным в п. 1.1. настоящего Договора. </w:t>
      </w:r>
    </w:p>
    <w:p w14:paraId="2872A072" w14:textId="5EB08D03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2.2. Благотворитель признает расходование средств целевого поступления целевым использованием, если оно будет строго соответствовать целям Проекта Получателя, статьям бюджета, предусмотренным в Приложении № 1 к настоящему Договору, и будет произведено в период </w:t>
      </w:r>
      <w:r w:rsidRPr="00443B03">
        <w:rPr>
          <w:b/>
          <w:sz w:val="24"/>
          <w:szCs w:val="24"/>
        </w:rPr>
        <w:t xml:space="preserve">с </w:t>
      </w:r>
      <w:r w:rsidR="009A6250" w:rsidRPr="00443B03">
        <w:rPr>
          <w:b/>
          <w:sz w:val="24"/>
          <w:szCs w:val="24"/>
        </w:rPr>
        <w:t>момента поступления на счет П</w:t>
      </w:r>
      <w:r w:rsidRPr="00443B03">
        <w:rPr>
          <w:b/>
          <w:sz w:val="24"/>
          <w:szCs w:val="24"/>
        </w:rPr>
        <w:t xml:space="preserve">олучателя средств целевого поступления по </w:t>
      </w:r>
      <w:r w:rsidR="00397799" w:rsidRPr="00443B03">
        <w:rPr>
          <w:b/>
          <w:sz w:val="24"/>
          <w:szCs w:val="24"/>
        </w:rPr>
        <w:t>«</w:t>
      </w:r>
      <w:r w:rsidR="00397799" w:rsidRPr="00443B03">
        <w:rPr>
          <w:b/>
          <w:sz w:val="24"/>
          <w:szCs w:val="24"/>
          <w:u w:val="single"/>
        </w:rPr>
        <w:t>__</w:t>
      </w:r>
      <w:r w:rsidR="00397799" w:rsidRPr="00443B03">
        <w:rPr>
          <w:b/>
          <w:sz w:val="24"/>
          <w:szCs w:val="24"/>
        </w:rPr>
        <w:t xml:space="preserve">» </w:t>
      </w:r>
      <w:r w:rsidR="00397799" w:rsidRPr="00443B03">
        <w:rPr>
          <w:b/>
          <w:sz w:val="24"/>
          <w:szCs w:val="24"/>
          <w:u w:val="single"/>
        </w:rPr>
        <w:t xml:space="preserve">___________ </w:t>
      </w:r>
      <w:r w:rsidR="00397799" w:rsidRPr="00443B03">
        <w:rPr>
          <w:b/>
          <w:sz w:val="24"/>
          <w:szCs w:val="24"/>
        </w:rPr>
        <w:t>201_ г.</w:t>
      </w:r>
      <w:r w:rsidRPr="00443B03">
        <w:rPr>
          <w:sz w:val="24"/>
          <w:szCs w:val="24"/>
        </w:rPr>
        <w:t xml:space="preserve"> При этом Получатель не вправе использовать средства целевого поступления на осуществление политической деятельности.</w:t>
      </w:r>
    </w:p>
    <w:p w14:paraId="50820E34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2.3. Все имущество, созданное или приобретенное на средства целевого поступления, должно использоваться в рамках осуществления уставной не приносящей доход деятельности Получателя.</w:t>
      </w:r>
      <w:r w:rsidRPr="00443B03" w:rsidDel="004F0C97">
        <w:rPr>
          <w:sz w:val="24"/>
          <w:szCs w:val="24"/>
        </w:rPr>
        <w:t xml:space="preserve"> </w:t>
      </w:r>
    </w:p>
    <w:p w14:paraId="2867C419" w14:textId="4B6DA4FA" w:rsidR="005351F0" w:rsidRPr="00443B03" w:rsidRDefault="005351F0" w:rsidP="005351F0">
      <w:pPr>
        <w:tabs>
          <w:tab w:val="left" w:pos="2835"/>
        </w:tabs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2.4. При необходимости перемещения средств из одной статьи расходов в другую (-ие) или создания новой статьи расходов Получатель должен своевременно обратиться с письменным запросом к </w:t>
      </w:r>
      <w:r w:rsidR="009A6250" w:rsidRPr="00443B03">
        <w:rPr>
          <w:sz w:val="24"/>
          <w:szCs w:val="24"/>
        </w:rPr>
        <w:t>Благотворителю</w:t>
      </w:r>
      <w:r w:rsidRPr="00443B03">
        <w:rPr>
          <w:sz w:val="24"/>
          <w:szCs w:val="24"/>
        </w:rPr>
        <w:t xml:space="preserve"> и получить его письменное согласие. Запрос Получателя должен содержать обоснование причин перемещения средств (создания новой статьи расходов) и последствий такого перемещения/изменения, влияющих на ход реализации проекта. </w:t>
      </w:r>
    </w:p>
    <w:p w14:paraId="2FDAB971" w14:textId="4540E6B2" w:rsidR="005D4F85" w:rsidRPr="00443B03" w:rsidRDefault="005D4F85" w:rsidP="005351F0">
      <w:pPr>
        <w:tabs>
          <w:tab w:val="left" w:pos="2835"/>
        </w:tabs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lastRenderedPageBreak/>
        <w:t>2.5. Получатель вправе для достижения целей Проекта заключать договоры с третьими лицами</w:t>
      </w:r>
      <w:r w:rsidR="00AB7B10" w:rsidRPr="00443B03">
        <w:rPr>
          <w:sz w:val="24"/>
          <w:szCs w:val="24"/>
        </w:rPr>
        <w:t xml:space="preserve"> по оказанию услуг/выполнению работ</w:t>
      </w:r>
      <w:r w:rsidR="009A6250" w:rsidRPr="00443B03">
        <w:rPr>
          <w:sz w:val="24"/>
          <w:szCs w:val="24"/>
        </w:rPr>
        <w:t xml:space="preserve"> и иных договоров гражданско-правового характера.  При этом </w:t>
      </w:r>
      <w:r w:rsidR="003933F4" w:rsidRPr="00443B03">
        <w:rPr>
          <w:sz w:val="24"/>
          <w:szCs w:val="24"/>
        </w:rPr>
        <w:t>не допускается заключение договоров пожертвования</w:t>
      </w:r>
      <w:r w:rsidR="00E6739F" w:rsidRPr="00443B03">
        <w:rPr>
          <w:sz w:val="24"/>
          <w:szCs w:val="24"/>
        </w:rPr>
        <w:t>.</w:t>
      </w:r>
    </w:p>
    <w:p w14:paraId="727A2298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</w:p>
    <w:p w14:paraId="528E2790" w14:textId="77777777" w:rsidR="005351F0" w:rsidRPr="00443B03" w:rsidRDefault="005351F0" w:rsidP="00397799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t>3. ОТЧЕТНОСТЬ</w:t>
      </w:r>
    </w:p>
    <w:p w14:paraId="3290B361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3.1. Получатель ведет учет расходования средств целевого поступления с соблюдением правил ведения бухгалтерского учета и кассовых операций, установленных российским законодательством. </w:t>
      </w:r>
    </w:p>
    <w:p w14:paraId="743E5193" w14:textId="148E72CA" w:rsidR="005351F0" w:rsidRPr="00443B03" w:rsidRDefault="005351F0" w:rsidP="005351F0">
      <w:pPr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3.2. Отчетность Получателя по целевому поступлению состоит из содержательного и финансового отчетов, оформляемых на русском языке в соответствии с требованиями Благотворителя (Приложение № 2 к настоящему Договору)</w:t>
      </w:r>
    </w:p>
    <w:p w14:paraId="15CC5D3B" w14:textId="77777777" w:rsidR="005351F0" w:rsidRPr="00443B03" w:rsidRDefault="005351F0" w:rsidP="005351F0">
      <w:pPr>
        <w:tabs>
          <w:tab w:val="left" w:pos="851"/>
        </w:tabs>
        <w:ind w:right="-1" w:firstLine="567"/>
        <w:jc w:val="both"/>
        <w:rPr>
          <w:i/>
          <w:sz w:val="24"/>
          <w:szCs w:val="24"/>
        </w:rPr>
      </w:pPr>
      <w:r w:rsidRPr="00443B03">
        <w:rPr>
          <w:sz w:val="24"/>
          <w:szCs w:val="24"/>
        </w:rPr>
        <w:t>3.3. Указанные отчеты предоставляются Получателем в бумажном виде за подписью руководителя и печатью организации</w:t>
      </w:r>
      <w:r w:rsidR="0006777F" w:rsidRPr="00443B03">
        <w:rPr>
          <w:sz w:val="24"/>
          <w:szCs w:val="24"/>
        </w:rPr>
        <w:t xml:space="preserve">. </w:t>
      </w:r>
      <w:r w:rsidRPr="00443B03">
        <w:rPr>
          <w:sz w:val="24"/>
          <w:szCs w:val="24"/>
        </w:rPr>
        <w:t>Отчеты  и копии финансовой документации  по использованию целевого поступления не могут быть предоставлены третьим лицам, за исключением уполномоченных государственных органов, а также случаев, прямо предусмотренных законодательством, действующим на территории России или иной страны, на территории которой реализуется деятельность Получателя.</w:t>
      </w:r>
      <w:r w:rsidRPr="00443B03">
        <w:rPr>
          <w:i/>
          <w:sz w:val="24"/>
          <w:szCs w:val="24"/>
        </w:rPr>
        <w:t xml:space="preserve"> </w:t>
      </w:r>
    </w:p>
    <w:p w14:paraId="5C215867" w14:textId="77777777" w:rsidR="005351F0" w:rsidRPr="00443B03" w:rsidRDefault="005351F0" w:rsidP="005351F0">
      <w:pPr>
        <w:ind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3.4. Получатель предоставляет отчеты в следующем порядке и сроки:</w:t>
      </w:r>
    </w:p>
    <w:p w14:paraId="06495B90" w14:textId="1BA9CB48" w:rsidR="0006777F" w:rsidRPr="00443B03" w:rsidRDefault="005351F0" w:rsidP="00397799">
      <w:pPr>
        <w:ind w:right="-1" w:firstLine="567"/>
        <w:jc w:val="both"/>
        <w:rPr>
          <w:b/>
          <w:sz w:val="24"/>
          <w:szCs w:val="24"/>
        </w:rPr>
      </w:pPr>
      <w:r w:rsidRPr="00443B03">
        <w:rPr>
          <w:bCs/>
          <w:sz w:val="24"/>
          <w:szCs w:val="24"/>
        </w:rPr>
        <w:t>3.4.1.</w:t>
      </w:r>
      <w:r w:rsidRPr="00443B03">
        <w:rPr>
          <w:b/>
          <w:bCs/>
          <w:sz w:val="24"/>
          <w:szCs w:val="24"/>
        </w:rPr>
        <w:t xml:space="preserve"> </w:t>
      </w:r>
      <w:r w:rsidR="00AF227E" w:rsidRPr="00443B03">
        <w:rPr>
          <w:sz w:val="24"/>
          <w:szCs w:val="24"/>
        </w:rPr>
        <w:t>Промежуточные содержательный</w:t>
      </w:r>
      <w:r w:rsidRPr="00443B03">
        <w:rPr>
          <w:sz w:val="24"/>
          <w:szCs w:val="24"/>
        </w:rPr>
        <w:t xml:space="preserve"> и финансовы</w:t>
      </w:r>
      <w:r w:rsidR="00AF227E" w:rsidRPr="00443B03">
        <w:rPr>
          <w:sz w:val="24"/>
          <w:szCs w:val="24"/>
        </w:rPr>
        <w:t>й</w:t>
      </w:r>
      <w:r w:rsidRPr="00443B03">
        <w:rPr>
          <w:sz w:val="24"/>
          <w:szCs w:val="24"/>
        </w:rPr>
        <w:t xml:space="preserve"> отчет</w:t>
      </w:r>
      <w:r w:rsidR="0006777F" w:rsidRPr="00443B03">
        <w:rPr>
          <w:sz w:val="24"/>
          <w:szCs w:val="24"/>
        </w:rPr>
        <w:t xml:space="preserve">ы </w:t>
      </w:r>
      <w:r w:rsidRPr="00443B03">
        <w:rPr>
          <w:sz w:val="24"/>
          <w:szCs w:val="24"/>
        </w:rPr>
        <w:t>предоставляются в бумажном (с приложением копий финансовой документации) за период реализации проекта с</w:t>
      </w:r>
      <w:r w:rsidR="0006777F" w:rsidRPr="00443B03">
        <w:rPr>
          <w:sz w:val="24"/>
          <w:szCs w:val="24"/>
        </w:rPr>
        <w:t xml:space="preserve"> момента поступления на счет получателя средств целевого поступления по</w:t>
      </w:r>
      <w:r w:rsidR="0006777F" w:rsidRPr="00443B03">
        <w:rPr>
          <w:b/>
          <w:sz w:val="24"/>
          <w:szCs w:val="24"/>
        </w:rPr>
        <w:t xml:space="preserve"> </w:t>
      </w:r>
      <w:r w:rsidR="00397799" w:rsidRPr="00443B03">
        <w:rPr>
          <w:b/>
          <w:sz w:val="24"/>
          <w:szCs w:val="24"/>
        </w:rPr>
        <w:t>«</w:t>
      </w:r>
      <w:r w:rsidR="00397799" w:rsidRPr="00443B03">
        <w:rPr>
          <w:b/>
          <w:sz w:val="24"/>
          <w:szCs w:val="24"/>
          <w:u w:val="single"/>
        </w:rPr>
        <w:t>__</w:t>
      </w:r>
      <w:r w:rsidR="00397799" w:rsidRPr="00443B03">
        <w:rPr>
          <w:b/>
          <w:sz w:val="24"/>
          <w:szCs w:val="24"/>
        </w:rPr>
        <w:t xml:space="preserve">» </w:t>
      </w:r>
      <w:r w:rsidR="00397799" w:rsidRPr="00443B03">
        <w:rPr>
          <w:b/>
          <w:sz w:val="24"/>
          <w:szCs w:val="24"/>
          <w:u w:val="single"/>
        </w:rPr>
        <w:t xml:space="preserve">___________ </w:t>
      </w:r>
      <w:r w:rsidR="00397799" w:rsidRPr="00443B03">
        <w:rPr>
          <w:b/>
          <w:sz w:val="24"/>
          <w:szCs w:val="24"/>
        </w:rPr>
        <w:t>20</w:t>
      </w:r>
      <w:r w:rsidR="00212D56">
        <w:rPr>
          <w:b/>
          <w:sz w:val="24"/>
          <w:szCs w:val="24"/>
        </w:rPr>
        <w:t>2</w:t>
      </w:r>
      <w:r w:rsidR="00212D56" w:rsidRPr="00443B03">
        <w:rPr>
          <w:b/>
          <w:sz w:val="24"/>
          <w:szCs w:val="24"/>
        </w:rPr>
        <w:t xml:space="preserve">_ </w:t>
      </w:r>
      <w:r w:rsidR="00397799" w:rsidRPr="00443B03">
        <w:rPr>
          <w:b/>
          <w:sz w:val="24"/>
          <w:szCs w:val="24"/>
        </w:rPr>
        <w:t xml:space="preserve"> г. </w:t>
      </w:r>
      <w:r w:rsidRPr="00443B03">
        <w:rPr>
          <w:sz w:val="24"/>
          <w:szCs w:val="24"/>
        </w:rPr>
        <w:t xml:space="preserve">- </w:t>
      </w:r>
      <w:r w:rsidRPr="00443B03">
        <w:rPr>
          <w:b/>
          <w:sz w:val="24"/>
          <w:szCs w:val="24"/>
        </w:rPr>
        <w:t xml:space="preserve">не  позднее </w:t>
      </w:r>
      <w:r w:rsidR="00397799" w:rsidRPr="00443B03">
        <w:rPr>
          <w:b/>
          <w:sz w:val="24"/>
          <w:szCs w:val="24"/>
        </w:rPr>
        <w:t>«</w:t>
      </w:r>
      <w:r w:rsidR="00397799" w:rsidRPr="00443B03">
        <w:rPr>
          <w:b/>
          <w:sz w:val="24"/>
          <w:szCs w:val="24"/>
          <w:u w:val="single"/>
        </w:rPr>
        <w:t>__</w:t>
      </w:r>
      <w:r w:rsidR="00397799" w:rsidRPr="00443B03">
        <w:rPr>
          <w:b/>
          <w:sz w:val="24"/>
          <w:szCs w:val="24"/>
        </w:rPr>
        <w:t xml:space="preserve">» </w:t>
      </w:r>
      <w:r w:rsidR="00397799" w:rsidRPr="00443B03">
        <w:rPr>
          <w:b/>
          <w:sz w:val="24"/>
          <w:szCs w:val="24"/>
          <w:u w:val="single"/>
        </w:rPr>
        <w:t xml:space="preserve">___________ </w:t>
      </w:r>
      <w:r w:rsidR="00397799" w:rsidRPr="00443B03">
        <w:rPr>
          <w:b/>
          <w:sz w:val="24"/>
          <w:szCs w:val="24"/>
        </w:rPr>
        <w:t>20</w:t>
      </w:r>
      <w:r w:rsidR="00212D56">
        <w:rPr>
          <w:b/>
          <w:sz w:val="24"/>
          <w:szCs w:val="24"/>
        </w:rPr>
        <w:t>2</w:t>
      </w:r>
      <w:r w:rsidR="00212D56" w:rsidRPr="00443B03">
        <w:rPr>
          <w:b/>
          <w:sz w:val="24"/>
          <w:szCs w:val="24"/>
        </w:rPr>
        <w:t>_</w:t>
      </w:r>
      <w:r w:rsidR="00397799" w:rsidRPr="00443B03">
        <w:rPr>
          <w:b/>
          <w:sz w:val="24"/>
          <w:szCs w:val="24"/>
        </w:rPr>
        <w:t xml:space="preserve"> г.</w:t>
      </w:r>
    </w:p>
    <w:p w14:paraId="4CAC5B96" w14:textId="0CC46D5F" w:rsidR="00397799" w:rsidRPr="00443B03" w:rsidRDefault="005351F0" w:rsidP="00397799">
      <w:pPr>
        <w:tabs>
          <w:tab w:val="left" w:pos="851"/>
        </w:tabs>
        <w:ind w:right="-1" w:firstLine="567"/>
        <w:jc w:val="both"/>
        <w:rPr>
          <w:b/>
          <w:sz w:val="24"/>
          <w:szCs w:val="24"/>
        </w:rPr>
      </w:pPr>
      <w:r w:rsidRPr="00443B03">
        <w:rPr>
          <w:sz w:val="24"/>
          <w:szCs w:val="24"/>
        </w:rPr>
        <w:t xml:space="preserve">3.4.2. Окончательные содержательный и финансовый отчеты за весь период реализации проекта предоставляется в бумажном виде (с приложением копий финансовой документации) за подписью руководителя и печатью организации и в электронном виде (без приложения копий финансовой документации) – </w:t>
      </w:r>
      <w:r w:rsidRPr="00443B03">
        <w:rPr>
          <w:b/>
          <w:sz w:val="24"/>
          <w:szCs w:val="24"/>
        </w:rPr>
        <w:t xml:space="preserve">не позднее </w:t>
      </w:r>
      <w:r w:rsidR="00397799" w:rsidRPr="00443B03">
        <w:rPr>
          <w:b/>
          <w:sz w:val="24"/>
          <w:szCs w:val="24"/>
        </w:rPr>
        <w:t>«</w:t>
      </w:r>
      <w:r w:rsidR="00397799" w:rsidRPr="00443B03">
        <w:rPr>
          <w:b/>
          <w:sz w:val="24"/>
          <w:szCs w:val="24"/>
          <w:u w:val="single"/>
        </w:rPr>
        <w:t>__</w:t>
      </w:r>
      <w:r w:rsidR="00397799" w:rsidRPr="00443B03">
        <w:rPr>
          <w:b/>
          <w:sz w:val="24"/>
          <w:szCs w:val="24"/>
        </w:rPr>
        <w:t xml:space="preserve">» </w:t>
      </w:r>
      <w:r w:rsidR="00397799" w:rsidRPr="00443B03">
        <w:rPr>
          <w:b/>
          <w:sz w:val="24"/>
          <w:szCs w:val="24"/>
          <w:u w:val="single"/>
        </w:rPr>
        <w:t xml:space="preserve">___________ </w:t>
      </w:r>
      <w:r w:rsidR="00397799" w:rsidRPr="00443B03">
        <w:rPr>
          <w:b/>
          <w:sz w:val="24"/>
          <w:szCs w:val="24"/>
        </w:rPr>
        <w:t>20</w:t>
      </w:r>
      <w:r w:rsidR="00212D56">
        <w:rPr>
          <w:b/>
          <w:sz w:val="24"/>
          <w:szCs w:val="24"/>
        </w:rPr>
        <w:t>2</w:t>
      </w:r>
      <w:r w:rsidR="00397799" w:rsidRPr="00443B03">
        <w:rPr>
          <w:b/>
          <w:sz w:val="24"/>
          <w:szCs w:val="24"/>
        </w:rPr>
        <w:t xml:space="preserve">_ г. </w:t>
      </w:r>
    </w:p>
    <w:p w14:paraId="074FB352" w14:textId="2AC7C3B9" w:rsidR="005351F0" w:rsidRPr="00443B03" w:rsidRDefault="005351F0" w:rsidP="00397799">
      <w:pPr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3.5. Отчеты необходимо предоставить не позднее дат, указанных в п. 3.4. настоящего Договора. Под датой представления отчета подразумевается дата поступления отчета </w:t>
      </w:r>
      <w:r w:rsidR="0006777F" w:rsidRPr="00443B03">
        <w:rPr>
          <w:sz w:val="24"/>
          <w:szCs w:val="24"/>
        </w:rPr>
        <w:t xml:space="preserve">к </w:t>
      </w:r>
      <w:r w:rsidR="00AF227E" w:rsidRPr="00443B03">
        <w:rPr>
          <w:sz w:val="24"/>
          <w:szCs w:val="24"/>
        </w:rPr>
        <w:t>Благотворителю</w:t>
      </w:r>
      <w:r w:rsidRPr="00443B03">
        <w:rPr>
          <w:sz w:val="24"/>
          <w:szCs w:val="24"/>
        </w:rPr>
        <w:t xml:space="preserve"> (но не дата отправления отчета). </w:t>
      </w:r>
    </w:p>
    <w:p w14:paraId="179F0910" w14:textId="77777777" w:rsidR="005351F0" w:rsidRPr="00443B03" w:rsidRDefault="005351F0" w:rsidP="005351F0">
      <w:pPr>
        <w:tabs>
          <w:tab w:val="left" w:pos="851"/>
        </w:tabs>
        <w:ind w:right="-1" w:firstLine="567"/>
        <w:jc w:val="both"/>
        <w:rPr>
          <w:i/>
          <w:sz w:val="24"/>
          <w:szCs w:val="24"/>
        </w:rPr>
      </w:pPr>
      <w:r w:rsidRPr="00443B03">
        <w:rPr>
          <w:sz w:val="24"/>
          <w:szCs w:val="24"/>
        </w:rPr>
        <w:t xml:space="preserve">3.6. Отчеты, представленные Получателем на одобрение, должны быть рассмотрены </w:t>
      </w:r>
      <w:r w:rsidR="0006777F" w:rsidRPr="00443B03">
        <w:rPr>
          <w:sz w:val="24"/>
          <w:szCs w:val="24"/>
        </w:rPr>
        <w:t>Благотворителем в течение 3</w:t>
      </w:r>
      <w:r w:rsidRPr="00443B03">
        <w:rPr>
          <w:sz w:val="24"/>
          <w:szCs w:val="24"/>
        </w:rPr>
        <w:t>0 (</w:t>
      </w:r>
      <w:r w:rsidR="0006777F" w:rsidRPr="00443B03">
        <w:rPr>
          <w:sz w:val="24"/>
          <w:szCs w:val="24"/>
        </w:rPr>
        <w:t>тридцати</w:t>
      </w:r>
      <w:r w:rsidRPr="00443B03">
        <w:rPr>
          <w:sz w:val="24"/>
          <w:szCs w:val="24"/>
        </w:rPr>
        <w:t xml:space="preserve">) рабочих дней. Отчеты считаются принятыми, если они получили одобрение </w:t>
      </w:r>
      <w:r w:rsidR="0006777F" w:rsidRPr="00443B03">
        <w:rPr>
          <w:sz w:val="24"/>
          <w:szCs w:val="24"/>
        </w:rPr>
        <w:t>Благотворителя</w:t>
      </w:r>
      <w:r w:rsidRPr="00443B03">
        <w:rPr>
          <w:sz w:val="24"/>
          <w:szCs w:val="24"/>
        </w:rPr>
        <w:t xml:space="preserve">. </w:t>
      </w:r>
    </w:p>
    <w:p w14:paraId="4B2B6E19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3.7. Полномочн</w:t>
      </w:r>
      <w:r w:rsidR="0006777F" w:rsidRPr="00443B03">
        <w:rPr>
          <w:sz w:val="24"/>
          <w:szCs w:val="24"/>
        </w:rPr>
        <w:t>ые представители Благотворителя</w:t>
      </w:r>
      <w:r w:rsidRPr="00443B03">
        <w:rPr>
          <w:sz w:val="24"/>
          <w:szCs w:val="24"/>
        </w:rPr>
        <w:t xml:space="preserve"> имеют право проведения проверок целевого расходования средств целевого поступления и использования оборудования и другого имущества, приобретаемого на средства целевого поступления.</w:t>
      </w:r>
    </w:p>
    <w:p w14:paraId="5C2B9344" w14:textId="77777777" w:rsidR="005351F0" w:rsidRPr="00443B03" w:rsidRDefault="005351F0" w:rsidP="005351F0">
      <w:pPr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3.8. Финансовая документация, относящаяся к целевому поступлению, должна храниться Получателем сроком не менее трех лет после предоставления содержательного и финансового отчетов.</w:t>
      </w:r>
    </w:p>
    <w:p w14:paraId="0EBD7DE9" w14:textId="77777777" w:rsidR="005351F0" w:rsidRPr="00443B03" w:rsidRDefault="005351F0" w:rsidP="005351F0">
      <w:pPr>
        <w:tabs>
          <w:tab w:val="left" w:pos="851"/>
        </w:tabs>
        <w:ind w:right="-1"/>
        <w:jc w:val="both"/>
        <w:rPr>
          <w:sz w:val="24"/>
          <w:szCs w:val="24"/>
        </w:rPr>
      </w:pPr>
    </w:p>
    <w:p w14:paraId="1693FDD5" w14:textId="4D6F538E" w:rsidR="005351F0" w:rsidRPr="00443B03" w:rsidRDefault="005351F0" w:rsidP="00397799">
      <w:pPr>
        <w:ind w:right="-1" w:firstLine="567"/>
        <w:jc w:val="center"/>
        <w:rPr>
          <w:caps/>
          <w:sz w:val="24"/>
          <w:szCs w:val="24"/>
        </w:rPr>
      </w:pPr>
      <w:r w:rsidRPr="00443B03">
        <w:rPr>
          <w:caps/>
          <w:sz w:val="24"/>
          <w:szCs w:val="24"/>
        </w:rPr>
        <w:t>4. ПОРЯДОК ВЫПЛАТЫ ЦЕЛЕВОГО ПОСТУПЛЕНИЯ</w:t>
      </w:r>
    </w:p>
    <w:p w14:paraId="467D91F8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4.1. Выплата целевого поступления будет осуществляться в рублях в соответствии с требованиями российского законодательства перечислением суммы на банковский счет Получателя.</w:t>
      </w:r>
    </w:p>
    <w:p w14:paraId="5A55BCC5" w14:textId="4E4EC214" w:rsidR="005351F0" w:rsidRPr="00443B03" w:rsidRDefault="005351F0" w:rsidP="00397799">
      <w:pPr>
        <w:ind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4.</w:t>
      </w:r>
      <w:r w:rsidR="0006777F" w:rsidRPr="00443B03">
        <w:rPr>
          <w:sz w:val="24"/>
          <w:szCs w:val="24"/>
        </w:rPr>
        <w:t>2</w:t>
      </w:r>
      <w:r w:rsidRPr="00443B03">
        <w:rPr>
          <w:sz w:val="24"/>
          <w:szCs w:val="24"/>
        </w:rPr>
        <w:t xml:space="preserve">. Выплата средств целевого поступления будет осуществлена единовременно путем перечисления денежных средств в размере, указанном в п. 1.2. настоящего Договора, на банковский счет Получателя </w:t>
      </w:r>
      <w:r w:rsidR="0006777F" w:rsidRPr="00443B03">
        <w:rPr>
          <w:sz w:val="24"/>
          <w:szCs w:val="24"/>
        </w:rPr>
        <w:t>в течение 2</w:t>
      </w:r>
      <w:r w:rsidRPr="00443B03">
        <w:rPr>
          <w:sz w:val="24"/>
          <w:szCs w:val="24"/>
        </w:rPr>
        <w:t>0 (</w:t>
      </w:r>
      <w:r w:rsidR="0006777F" w:rsidRPr="00443B03">
        <w:rPr>
          <w:sz w:val="24"/>
          <w:szCs w:val="24"/>
        </w:rPr>
        <w:t>двадцати</w:t>
      </w:r>
      <w:r w:rsidRPr="00443B03">
        <w:rPr>
          <w:sz w:val="24"/>
          <w:szCs w:val="24"/>
        </w:rPr>
        <w:t xml:space="preserve">) рабочих дней с момента подписания обеими сторонами настоящего Договора. </w:t>
      </w:r>
    </w:p>
    <w:p w14:paraId="2637BE11" w14:textId="77777777" w:rsidR="005351F0" w:rsidRPr="00443B03" w:rsidRDefault="005351F0" w:rsidP="005351F0">
      <w:pPr>
        <w:jc w:val="both"/>
        <w:rPr>
          <w:sz w:val="24"/>
          <w:szCs w:val="24"/>
        </w:rPr>
      </w:pPr>
    </w:p>
    <w:p w14:paraId="43834640" w14:textId="77777777" w:rsidR="005351F0" w:rsidRPr="00443B03" w:rsidRDefault="005351F0" w:rsidP="00397799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t>5. ИЗМЕНЕНИЕ УСЛОВИЙ</w:t>
      </w:r>
    </w:p>
    <w:p w14:paraId="1E2AE84F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5.1. Все изменения и дополнения условий настоящего Договора должны производиться в письменной форме.</w:t>
      </w:r>
    </w:p>
    <w:p w14:paraId="6F1ED71E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</w:p>
    <w:p w14:paraId="0D2F917D" w14:textId="77777777" w:rsidR="005351F0" w:rsidRPr="00443B03" w:rsidRDefault="005351F0" w:rsidP="00397799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t>6. ПРЕКРАЩЕНИЕ ДОГОВОРА</w:t>
      </w:r>
    </w:p>
    <w:p w14:paraId="74ED17FD" w14:textId="2F4677AD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lastRenderedPageBreak/>
        <w:t xml:space="preserve">6.1. Договор целевого поступления прекращается исполнением сторонами своих обязательств по настоящему Договору. </w:t>
      </w:r>
    </w:p>
    <w:p w14:paraId="46BE2BDD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6.2. Получатель считается исполнившим обязательство по целевому использованию средств пожертвования и/или их определенной части лишь после одобрения </w:t>
      </w:r>
      <w:r w:rsidR="0006777F" w:rsidRPr="00443B03">
        <w:rPr>
          <w:sz w:val="24"/>
          <w:szCs w:val="24"/>
        </w:rPr>
        <w:t xml:space="preserve">Благотворителем </w:t>
      </w:r>
      <w:r w:rsidRPr="00443B03">
        <w:rPr>
          <w:sz w:val="24"/>
          <w:szCs w:val="24"/>
        </w:rPr>
        <w:t xml:space="preserve"> содержательного и финансового отчетов.</w:t>
      </w:r>
    </w:p>
    <w:p w14:paraId="08A586F2" w14:textId="67413C95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6.3. Прекращение договора сопровождается процедурой закрытия, которая состоит в предостав</w:t>
      </w:r>
      <w:r w:rsidR="0006777F" w:rsidRPr="00443B03">
        <w:rPr>
          <w:sz w:val="24"/>
          <w:szCs w:val="24"/>
        </w:rPr>
        <w:t xml:space="preserve">лении Получателем отчетов и их одобрении </w:t>
      </w:r>
      <w:r w:rsidR="00016CA0" w:rsidRPr="00443B03">
        <w:rPr>
          <w:sz w:val="24"/>
          <w:szCs w:val="24"/>
        </w:rPr>
        <w:t>Благотворителем</w:t>
      </w:r>
      <w:r w:rsidRPr="00443B03">
        <w:rPr>
          <w:sz w:val="24"/>
          <w:szCs w:val="24"/>
        </w:rPr>
        <w:t xml:space="preserve">. При условии наличия остатка средств Получатель </w:t>
      </w:r>
      <w:r w:rsidR="0006777F" w:rsidRPr="00443B03">
        <w:rPr>
          <w:sz w:val="24"/>
          <w:szCs w:val="24"/>
        </w:rPr>
        <w:t xml:space="preserve">возвращает остаток на расчетный счет Благотворителя в течение 10 (десяти) рабочих дней с момента одобрения </w:t>
      </w:r>
      <w:r w:rsidR="00016CA0" w:rsidRPr="00443B03">
        <w:rPr>
          <w:sz w:val="24"/>
          <w:szCs w:val="24"/>
        </w:rPr>
        <w:t>Благотворителем</w:t>
      </w:r>
      <w:r w:rsidR="0006777F" w:rsidRPr="00443B03">
        <w:rPr>
          <w:sz w:val="24"/>
          <w:szCs w:val="24"/>
        </w:rPr>
        <w:t xml:space="preserve"> предоставленных отчетов.  </w:t>
      </w:r>
    </w:p>
    <w:p w14:paraId="5136943B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6.4. Договор целевого поступления может быть прекращен досрочно в связи с наступлением обстоятельств, изложенных в п. 7.1 настоящего Договора, в случае прекращения финансирования </w:t>
      </w:r>
      <w:r w:rsidRPr="00443B03">
        <w:rPr>
          <w:snapToGrid w:val="0"/>
          <w:sz w:val="24"/>
          <w:szCs w:val="24"/>
        </w:rPr>
        <w:t xml:space="preserve">Программы </w:t>
      </w:r>
      <w:r w:rsidRPr="00443B03">
        <w:rPr>
          <w:sz w:val="24"/>
          <w:szCs w:val="24"/>
        </w:rPr>
        <w:t>донорами Программы</w:t>
      </w:r>
      <w:r w:rsidRPr="00443B03">
        <w:rPr>
          <w:snapToGrid w:val="0"/>
          <w:sz w:val="24"/>
          <w:szCs w:val="24"/>
        </w:rPr>
        <w:t xml:space="preserve"> или по иным причинам,</w:t>
      </w:r>
      <w:r w:rsidRPr="00443B03">
        <w:rPr>
          <w:sz w:val="24"/>
          <w:szCs w:val="24"/>
        </w:rPr>
        <w:t xml:space="preserve"> не связанным с неисполнением или ненадлежащим исполнением Получателем его обязательств по настоящему договору.</w:t>
      </w:r>
    </w:p>
    <w:p w14:paraId="35E17C9E" w14:textId="77777777" w:rsidR="005351F0" w:rsidRPr="00443B03" w:rsidRDefault="005351F0" w:rsidP="005351F0">
      <w:pPr>
        <w:ind w:right="-1"/>
        <w:jc w:val="both"/>
        <w:rPr>
          <w:sz w:val="24"/>
          <w:szCs w:val="24"/>
        </w:rPr>
      </w:pPr>
    </w:p>
    <w:p w14:paraId="2B9CD81F" w14:textId="77777777" w:rsidR="005351F0" w:rsidRPr="00443B03" w:rsidRDefault="005351F0" w:rsidP="00397799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t>7. ОТМЕНА ЦЕЛЕВОГО ПОСТУПЛЕНИЯ</w:t>
      </w:r>
    </w:p>
    <w:p w14:paraId="3B1BE9D7" w14:textId="18993DFC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7.1. </w:t>
      </w:r>
      <w:r w:rsidR="00D41D2B" w:rsidRPr="00443B03">
        <w:rPr>
          <w:sz w:val="24"/>
          <w:szCs w:val="24"/>
        </w:rPr>
        <w:t>Благотворитель</w:t>
      </w:r>
      <w:r w:rsidRPr="00443B03">
        <w:rPr>
          <w:sz w:val="24"/>
          <w:szCs w:val="24"/>
        </w:rPr>
        <w:t xml:space="preserve"> может в одностороннем порядке приостановить выплату и (или) отменить целевое поступление в случае:</w:t>
      </w:r>
    </w:p>
    <w:p w14:paraId="38E6A902" w14:textId="77777777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7.1.1. Нарушения Получателем условий, содержащихся в разделе 2 «Целевое использование средств» настоящего Договора. </w:t>
      </w:r>
    </w:p>
    <w:p w14:paraId="03EE8BA5" w14:textId="68DF0D97" w:rsidR="005351F0" w:rsidRPr="00443B03" w:rsidRDefault="005351F0" w:rsidP="005351F0">
      <w:pPr>
        <w:ind w:right="-1" w:firstLine="567"/>
        <w:jc w:val="both"/>
        <w:rPr>
          <w:color w:val="000000"/>
          <w:sz w:val="24"/>
          <w:szCs w:val="24"/>
        </w:rPr>
      </w:pPr>
      <w:r w:rsidRPr="00443B03">
        <w:rPr>
          <w:sz w:val="24"/>
          <w:szCs w:val="24"/>
        </w:rPr>
        <w:t xml:space="preserve">7.1.2. Неполучения </w:t>
      </w:r>
      <w:r w:rsidR="00D41D2B" w:rsidRPr="00443B03">
        <w:rPr>
          <w:sz w:val="24"/>
          <w:szCs w:val="24"/>
        </w:rPr>
        <w:t>Благотворителю</w:t>
      </w:r>
      <w:r w:rsidRPr="00443B03">
        <w:rPr>
          <w:sz w:val="24"/>
          <w:szCs w:val="24"/>
        </w:rPr>
        <w:t xml:space="preserve"> в установленные сроки отчетов и (или) предоставления Получателем отчетов, не соответствующих требованиям, установленным в разделе 3 «Отчетность» настоящего Договора</w:t>
      </w:r>
      <w:r w:rsidRPr="00443B03">
        <w:rPr>
          <w:color w:val="000000"/>
          <w:sz w:val="24"/>
          <w:szCs w:val="24"/>
        </w:rPr>
        <w:t xml:space="preserve">, а также в случае не одобрения </w:t>
      </w:r>
      <w:r w:rsidR="00D41D2B" w:rsidRPr="00443B03">
        <w:rPr>
          <w:color w:val="000000"/>
          <w:sz w:val="24"/>
          <w:szCs w:val="24"/>
        </w:rPr>
        <w:t xml:space="preserve">Благотворителем </w:t>
      </w:r>
      <w:r w:rsidRPr="00443B03">
        <w:rPr>
          <w:color w:val="000000"/>
          <w:sz w:val="24"/>
          <w:szCs w:val="24"/>
        </w:rPr>
        <w:t>предоставленных отчетов.</w:t>
      </w:r>
    </w:p>
    <w:p w14:paraId="716FEB37" w14:textId="77777777" w:rsidR="00D41D2B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7.2. Об отмене целевого поступления </w:t>
      </w:r>
      <w:r w:rsidR="00D41D2B" w:rsidRPr="00443B03">
        <w:rPr>
          <w:sz w:val="24"/>
          <w:szCs w:val="24"/>
        </w:rPr>
        <w:t xml:space="preserve">Благотворитель </w:t>
      </w:r>
      <w:r w:rsidRPr="00443B03">
        <w:rPr>
          <w:sz w:val="24"/>
          <w:szCs w:val="24"/>
        </w:rPr>
        <w:t xml:space="preserve"> письменно уведомляет Получателя.</w:t>
      </w:r>
    </w:p>
    <w:p w14:paraId="6D9F989C" w14:textId="1CAC3EF0" w:rsidR="005351F0" w:rsidRPr="00443B03" w:rsidRDefault="005351F0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7.3. Последствиями отмены целевого поступления по основаниям, указанным в п. 7.1. настоящего Договора, являются: возврат </w:t>
      </w:r>
      <w:r w:rsidR="00D41D2B" w:rsidRPr="00443B03">
        <w:rPr>
          <w:sz w:val="24"/>
          <w:szCs w:val="24"/>
        </w:rPr>
        <w:t xml:space="preserve">Благотворителю </w:t>
      </w:r>
      <w:r w:rsidRPr="00443B03">
        <w:rPr>
          <w:sz w:val="24"/>
          <w:szCs w:val="24"/>
        </w:rPr>
        <w:t xml:space="preserve">по его требованию всех средств, израсходованных нецелевым образом, в том числе расходы, не подтвержденного финансовыми документами, расходы на приобретение имущества с нарушением условий настоящего Договора. </w:t>
      </w:r>
    </w:p>
    <w:p w14:paraId="1EAE8DCA" w14:textId="77777777" w:rsidR="005351F0" w:rsidRPr="00443B03" w:rsidRDefault="005351F0" w:rsidP="005351F0">
      <w:pPr>
        <w:ind w:right="-1"/>
        <w:jc w:val="both"/>
        <w:rPr>
          <w:sz w:val="24"/>
          <w:szCs w:val="24"/>
        </w:rPr>
      </w:pPr>
    </w:p>
    <w:p w14:paraId="29822E44" w14:textId="77777777" w:rsidR="00A85EFC" w:rsidRPr="00443B03" w:rsidRDefault="00A85EFC" w:rsidP="00443B03">
      <w:pPr>
        <w:tabs>
          <w:tab w:val="left" w:pos="510"/>
        </w:tabs>
        <w:suppressAutoHyphens/>
        <w:spacing w:before="120" w:after="120"/>
        <w:ind w:left="510" w:right="284"/>
        <w:jc w:val="center"/>
        <w:rPr>
          <w:rFonts w:eastAsia="Arial"/>
          <w:color w:val="000000"/>
          <w:sz w:val="24"/>
          <w:szCs w:val="24"/>
        </w:rPr>
      </w:pPr>
      <w:r w:rsidRPr="00443B03">
        <w:rPr>
          <w:rFonts w:eastAsia="Arial"/>
          <w:color w:val="000000"/>
          <w:sz w:val="24"/>
          <w:szCs w:val="24"/>
        </w:rPr>
        <w:t>8. УСЛОВИЯ КОНФИДЕНЦИАЛЬНОСТИ</w:t>
      </w:r>
    </w:p>
    <w:p w14:paraId="02359CCE" w14:textId="325F8129" w:rsidR="00A85EFC" w:rsidRPr="00443B03" w:rsidRDefault="00A85EFC" w:rsidP="00397799">
      <w:pPr>
        <w:ind w:firstLine="567"/>
        <w:jc w:val="both"/>
        <w:rPr>
          <w:rFonts w:eastAsia="Arial"/>
          <w:sz w:val="24"/>
          <w:szCs w:val="24"/>
        </w:rPr>
      </w:pPr>
      <w:r w:rsidRPr="00443B03">
        <w:rPr>
          <w:rFonts w:eastAsia="Arial"/>
          <w:sz w:val="24"/>
          <w:szCs w:val="24"/>
        </w:rPr>
        <w:t>8.1. По взаимному согласию сторон в рамках настоящего Договора конфиденциальной признается информация, касающаяся предмета настоящего Договора, хода его выполнения и полученных результатов, а также информация, которая стала известна Сторонам при исполнении обязательств в рамках настоящего Договора.</w:t>
      </w:r>
    </w:p>
    <w:p w14:paraId="5DCD43DB" w14:textId="39DB1E16" w:rsidR="00A85EFC" w:rsidRPr="00443B03" w:rsidRDefault="00A85EFC" w:rsidP="00397799">
      <w:pPr>
        <w:ind w:firstLine="567"/>
        <w:jc w:val="both"/>
        <w:rPr>
          <w:rFonts w:eastAsia="Arial"/>
          <w:sz w:val="24"/>
          <w:szCs w:val="24"/>
        </w:rPr>
      </w:pPr>
      <w:r w:rsidRPr="00443B03">
        <w:rPr>
          <w:rFonts w:eastAsia="Arial"/>
          <w:sz w:val="24"/>
          <w:szCs w:val="24"/>
        </w:rPr>
        <w:t>8.2. 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опубликования.</w:t>
      </w:r>
    </w:p>
    <w:p w14:paraId="26B10B2B" w14:textId="77777777" w:rsidR="00A85EFC" w:rsidRPr="00443B03" w:rsidRDefault="00A85EFC" w:rsidP="00397799">
      <w:pPr>
        <w:ind w:firstLine="567"/>
        <w:jc w:val="both"/>
        <w:rPr>
          <w:rFonts w:eastAsia="Arial"/>
          <w:sz w:val="24"/>
          <w:szCs w:val="24"/>
        </w:rPr>
      </w:pPr>
      <w:r w:rsidRPr="00443B03">
        <w:rPr>
          <w:rFonts w:eastAsia="Arial"/>
          <w:sz w:val="24"/>
          <w:szCs w:val="24"/>
        </w:rPr>
        <w:t>8.3.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14:paraId="71063C99" w14:textId="6AC8C7E6" w:rsidR="00A85EFC" w:rsidRPr="00443B03" w:rsidRDefault="00A85EFC" w:rsidP="00397799">
      <w:pPr>
        <w:ind w:firstLine="567"/>
        <w:jc w:val="both"/>
        <w:rPr>
          <w:rFonts w:eastAsia="Arial"/>
          <w:sz w:val="24"/>
          <w:szCs w:val="24"/>
        </w:rPr>
      </w:pPr>
      <w:r w:rsidRPr="00443B03">
        <w:rPr>
          <w:rFonts w:eastAsia="Arial"/>
          <w:sz w:val="24"/>
          <w:szCs w:val="24"/>
        </w:rPr>
        <w:t>8.4. Условия конфиденциальности вступают в силу с момента подписания настоящего Договора и действуют в течение 5 (пяти) лет после прекращения срока действия Договора.</w:t>
      </w:r>
    </w:p>
    <w:p w14:paraId="174F9A78" w14:textId="77777777" w:rsidR="00A85EFC" w:rsidRPr="00443B03" w:rsidRDefault="00A85EFC" w:rsidP="00397799">
      <w:pPr>
        <w:ind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8.5. Стороны не обязаны соблюдать конфиденциальность информации, которая:</w:t>
      </w:r>
    </w:p>
    <w:p w14:paraId="63E59BD3" w14:textId="77777777" w:rsidR="00A85EFC" w:rsidRPr="00443B03" w:rsidRDefault="00A85EFC" w:rsidP="00397799">
      <w:pPr>
        <w:ind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8.5.1. Является или становится доступной широкому кругу лиц не в результате нарушения положений настоящего Договора и не в результате вины какой-либо из Сторон настоящего Договора;</w:t>
      </w:r>
    </w:p>
    <w:p w14:paraId="7A97CA43" w14:textId="096719AF" w:rsidR="00A85EFC" w:rsidRPr="00443B03" w:rsidRDefault="00A85EFC" w:rsidP="00397799">
      <w:pPr>
        <w:ind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8.5.2. Должна быть раскрыта в соответствии с законодательством Российской Федерации, распоряжением судебного органа или иного уполномоченного на то государственного органа</w:t>
      </w:r>
      <w:r w:rsidR="008B12C8" w:rsidRPr="00443B03">
        <w:rPr>
          <w:sz w:val="24"/>
          <w:szCs w:val="24"/>
        </w:rPr>
        <w:t>.</w:t>
      </w:r>
    </w:p>
    <w:p w14:paraId="2C3759A9" w14:textId="77777777" w:rsidR="00A85EFC" w:rsidRPr="00443B03" w:rsidRDefault="00A85EFC" w:rsidP="005351F0">
      <w:pPr>
        <w:ind w:right="-1"/>
        <w:jc w:val="both"/>
        <w:rPr>
          <w:sz w:val="24"/>
          <w:szCs w:val="24"/>
        </w:rPr>
      </w:pPr>
    </w:p>
    <w:p w14:paraId="70D908FC" w14:textId="77777777" w:rsidR="00397799" w:rsidRPr="00443B03" w:rsidRDefault="00A85EFC" w:rsidP="00443B03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lastRenderedPageBreak/>
        <w:t>9</w:t>
      </w:r>
      <w:r w:rsidR="00397799" w:rsidRPr="00443B03">
        <w:rPr>
          <w:sz w:val="24"/>
          <w:szCs w:val="24"/>
        </w:rPr>
        <w:t>. ПРОЧИЕ УСЛОВИЯ</w:t>
      </w:r>
    </w:p>
    <w:p w14:paraId="29C7691C" w14:textId="27F15866" w:rsidR="005351F0" w:rsidRPr="00443B03" w:rsidRDefault="00A85EFC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9</w:t>
      </w:r>
      <w:r w:rsidR="005351F0" w:rsidRPr="00443B03">
        <w:rPr>
          <w:sz w:val="24"/>
          <w:szCs w:val="24"/>
        </w:rPr>
        <w:t>.1. Получатель подтверждает, что он берет на себя полную ответственность за уплату налогов, обязанность уплаты которых может возникнуть в связи с получением и использованием средств целевого поступления.</w:t>
      </w:r>
    </w:p>
    <w:p w14:paraId="62182864" w14:textId="2A173110" w:rsidR="005351F0" w:rsidRPr="00443B03" w:rsidRDefault="00A85EFC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9</w:t>
      </w:r>
      <w:r w:rsidR="005351F0" w:rsidRPr="00443B03">
        <w:rPr>
          <w:sz w:val="24"/>
          <w:szCs w:val="24"/>
        </w:rPr>
        <w:t xml:space="preserve">.2. Получатель подтверждает, что при подготовке для передачи </w:t>
      </w:r>
      <w:r w:rsidR="0018164C" w:rsidRPr="00443B03">
        <w:rPr>
          <w:sz w:val="24"/>
          <w:szCs w:val="24"/>
        </w:rPr>
        <w:t>Благотворителю</w:t>
      </w:r>
      <w:r w:rsidR="005351F0" w:rsidRPr="00443B03">
        <w:rPr>
          <w:sz w:val="24"/>
          <w:szCs w:val="24"/>
        </w:rPr>
        <w:t xml:space="preserve"> отчетов, в том числе, приложений к отчетам, Получатель соблюдает все предусмотренные российским законодательством требования и получает от субъектов, упомянутых </w:t>
      </w:r>
      <w:r w:rsidR="00443B03" w:rsidRPr="00443B03">
        <w:rPr>
          <w:sz w:val="24"/>
          <w:szCs w:val="24"/>
        </w:rPr>
        <w:t xml:space="preserve">в отчетах и приложениях к ним, </w:t>
      </w:r>
      <w:r w:rsidR="005351F0" w:rsidRPr="00443B03">
        <w:rPr>
          <w:sz w:val="24"/>
          <w:szCs w:val="24"/>
        </w:rPr>
        <w:t>согласия на использование фотоизображений, персональных данных и иных данных.</w:t>
      </w:r>
    </w:p>
    <w:p w14:paraId="53D280A2" w14:textId="77777777" w:rsidR="005351F0" w:rsidRPr="00443B03" w:rsidRDefault="00A85EFC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9</w:t>
      </w:r>
      <w:r w:rsidR="005351F0" w:rsidRPr="00443B03">
        <w:rPr>
          <w:sz w:val="24"/>
          <w:szCs w:val="24"/>
        </w:rPr>
        <w:t>.3. Все споры и разногласия по настоящему договору стороны решают путем переговоров. В случае если стороны не могут прийти к соглашению, все споры и разногласия будут разрешаться в судебном порядке в Арбитражном суде г. Москвы в соответствии с законодательством Российской Федерации.</w:t>
      </w:r>
    </w:p>
    <w:p w14:paraId="4D9DADCD" w14:textId="77777777" w:rsidR="005351F0" w:rsidRPr="00443B03" w:rsidRDefault="00A85EFC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9</w:t>
      </w:r>
      <w:r w:rsidR="005351F0" w:rsidRPr="00443B03">
        <w:rPr>
          <w:sz w:val="24"/>
          <w:szCs w:val="24"/>
        </w:rPr>
        <w:t>.4. Настоящий договор составлен на русском языке в двух экземплярах, имеющих одинаковую юридическую силу, по одному экземпляру для каждой стороны. Правом, применимым к настоящему договору, является право Российской Федерации.</w:t>
      </w:r>
    </w:p>
    <w:p w14:paraId="35218157" w14:textId="77777777" w:rsidR="005351F0" w:rsidRPr="00443B03" w:rsidRDefault="00A85EFC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9</w:t>
      </w:r>
      <w:r w:rsidR="005351F0" w:rsidRPr="00443B03">
        <w:rPr>
          <w:sz w:val="24"/>
          <w:szCs w:val="24"/>
        </w:rPr>
        <w:t xml:space="preserve">.5. В случае изменения реквизитов Получателя, указанных в настоящем Договоре, учредительных и иных документов Получателя, в том числе документов, подтверждающих полномочия руководителя организации-Получателя, последний обязуется незамедлительно письменно уведомить об этом </w:t>
      </w:r>
      <w:r w:rsidR="00016CA0" w:rsidRPr="00443B03">
        <w:rPr>
          <w:sz w:val="24"/>
          <w:szCs w:val="24"/>
        </w:rPr>
        <w:t>Благотворителя</w:t>
      </w:r>
      <w:r w:rsidR="005351F0" w:rsidRPr="00443B03">
        <w:rPr>
          <w:sz w:val="24"/>
          <w:szCs w:val="24"/>
        </w:rPr>
        <w:t xml:space="preserve">, а также предоставить ему копии документов, содержащих внесенные изменения, заверенные печатью и подписью руководителя организации-Получателя. </w:t>
      </w:r>
    </w:p>
    <w:p w14:paraId="616BC7B6" w14:textId="77777777" w:rsidR="005351F0" w:rsidRPr="00443B03" w:rsidRDefault="00A85EFC" w:rsidP="005351F0">
      <w:pPr>
        <w:ind w:right="-1" w:firstLine="567"/>
        <w:jc w:val="both"/>
        <w:rPr>
          <w:sz w:val="24"/>
          <w:szCs w:val="24"/>
        </w:rPr>
      </w:pPr>
      <w:r w:rsidRPr="00443B03">
        <w:rPr>
          <w:sz w:val="24"/>
          <w:szCs w:val="24"/>
        </w:rPr>
        <w:t>9</w:t>
      </w:r>
      <w:r w:rsidR="005351F0" w:rsidRPr="00443B03">
        <w:rPr>
          <w:sz w:val="24"/>
          <w:szCs w:val="24"/>
        </w:rPr>
        <w:t>.6. Неотъемлемой частью настоящего Договора являются:</w:t>
      </w:r>
    </w:p>
    <w:p w14:paraId="7ED97A8A" w14:textId="77777777" w:rsidR="005351F0" w:rsidRPr="00443B03" w:rsidRDefault="00A85EFC" w:rsidP="005351F0">
      <w:pPr>
        <w:ind w:left="567" w:right="-1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9.6.1. </w:t>
      </w:r>
      <w:r w:rsidR="005351F0" w:rsidRPr="00443B03">
        <w:rPr>
          <w:sz w:val="24"/>
          <w:szCs w:val="24"/>
        </w:rPr>
        <w:t xml:space="preserve">Описание Проекта и Бюджет (Приложение № 1); </w:t>
      </w:r>
    </w:p>
    <w:p w14:paraId="783EEFC6" w14:textId="77777777" w:rsidR="005351F0" w:rsidRPr="00443B03" w:rsidRDefault="00A85EFC" w:rsidP="005351F0">
      <w:pPr>
        <w:ind w:left="567" w:right="-1"/>
        <w:jc w:val="both"/>
        <w:rPr>
          <w:sz w:val="24"/>
          <w:szCs w:val="24"/>
        </w:rPr>
      </w:pPr>
      <w:r w:rsidRPr="00443B03">
        <w:rPr>
          <w:sz w:val="24"/>
          <w:szCs w:val="24"/>
        </w:rPr>
        <w:t xml:space="preserve">9.6.2. </w:t>
      </w:r>
      <w:r w:rsidR="005351F0" w:rsidRPr="00443B03">
        <w:rPr>
          <w:sz w:val="24"/>
          <w:szCs w:val="24"/>
        </w:rPr>
        <w:t>Правила составления отчетов</w:t>
      </w:r>
      <w:r w:rsidRPr="00443B03">
        <w:rPr>
          <w:sz w:val="24"/>
          <w:szCs w:val="24"/>
        </w:rPr>
        <w:t xml:space="preserve">, </w:t>
      </w:r>
      <w:r w:rsidR="005351F0" w:rsidRPr="00443B03">
        <w:rPr>
          <w:sz w:val="24"/>
          <w:szCs w:val="24"/>
        </w:rPr>
        <w:t xml:space="preserve"> </w:t>
      </w:r>
      <w:r w:rsidRPr="00443B03">
        <w:rPr>
          <w:sz w:val="24"/>
          <w:szCs w:val="24"/>
        </w:rPr>
        <w:t xml:space="preserve">Форма финансовой отчетности </w:t>
      </w:r>
      <w:r w:rsidR="005351F0" w:rsidRPr="00443B03">
        <w:rPr>
          <w:sz w:val="24"/>
          <w:szCs w:val="24"/>
        </w:rPr>
        <w:t xml:space="preserve">(Приложение № </w:t>
      </w:r>
      <w:r w:rsidRPr="00443B03">
        <w:rPr>
          <w:sz w:val="24"/>
          <w:szCs w:val="24"/>
        </w:rPr>
        <w:t>2</w:t>
      </w:r>
      <w:r w:rsidR="005351F0" w:rsidRPr="00443B03">
        <w:rPr>
          <w:sz w:val="24"/>
          <w:szCs w:val="24"/>
        </w:rPr>
        <w:t xml:space="preserve">); </w:t>
      </w:r>
    </w:p>
    <w:p w14:paraId="218171A6" w14:textId="01739F90" w:rsidR="005351F0" w:rsidRPr="00443B03" w:rsidRDefault="005351F0" w:rsidP="005351F0">
      <w:pPr>
        <w:ind w:left="567" w:right="-1"/>
        <w:jc w:val="both"/>
        <w:rPr>
          <w:sz w:val="24"/>
          <w:szCs w:val="24"/>
        </w:rPr>
      </w:pPr>
    </w:p>
    <w:p w14:paraId="0BEB3183" w14:textId="5645579B" w:rsidR="00443B03" w:rsidRPr="00443B03" w:rsidRDefault="00443B03" w:rsidP="00443B03">
      <w:pPr>
        <w:ind w:right="-1" w:firstLine="567"/>
        <w:jc w:val="center"/>
        <w:rPr>
          <w:sz w:val="24"/>
          <w:szCs w:val="24"/>
        </w:rPr>
      </w:pPr>
      <w:r w:rsidRPr="00443B03">
        <w:rPr>
          <w:sz w:val="24"/>
          <w:szCs w:val="24"/>
        </w:rPr>
        <w:t>10. РЕКВИЗИТЫ И ПОДПИСИ СТОРОН</w:t>
      </w:r>
    </w:p>
    <w:p w14:paraId="4BBD1534" w14:textId="77777777" w:rsidR="00443B03" w:rsidRPr="00443B03" w:rsidRDefault="00443B03" w:rsidP="005351F0">
      <w:pPr>
        <w:ind w:left="567" w:right="-1"/>
        <w:jc w:val="both"/>
        <w:rPr>
          <w:sz w:val="24"/>
          <w:szCs w:val="24"/>
        </w:rPr>
      </w:pPr>
    </w:p>
    <w:tbl>
      <w:tblPr>
        <w:tblStyle w:val="af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43B03" w:rsidRPr="00443B03" w14:paraId="083118DA" w14:textId="77777777" w:rsidTr="00443B03">
        <w:tc>
          <w:tcPr>
            <w:tcW w:w="4927" w:type="dxa"/>
          </w:tcPr>
          <w:p w14:paraId="4CEEB1D5" w14:textId="77777777" w:rsidR="00443B03" w:rsidRPr="00443B03" w:rsidRDefault="00443B03" w:rsidP="00443B03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443B03">
              <w:rPr>
                <w:b/>
                <w:bCs/>
                <w:sz w:val="24"/>
                <w:szCs w:val="24"/>
                <w:lang w:eastAsia="zh-CN"/>
              </w:rPr>
              <w:t>Благотворитель:</w:t>
            </w:r>
          </w:p>
          <w:p w14:paraId="627B3890" w14:textId="28CBB97A" w:rsidR="00443B03" w:rsidRPr="00443B03" w:rsidRDefault="00443B03" w:rsidP="00443B03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443B03">
              <w:rPr>
                <w:b/>
                <w:sz w:val="24"/>
                <w:szCs w:val="24"/>
                <w:lang w:eastAsia="zh-CN"/>
              </w:rPr>
              <w:t>Благотворительный фонд</w:t>
            </w:r>
          </w:p>
          <w:p w14:paraId="2C35C507" w14:textId="77777777" w:rsidR="00443B03" w:rsidRPr="00443B03" w:rsidRDefault="00443B03" w:rsidP="00443B03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443B03">
              <w:rPr>
                <w:b/>
                <w:sz w:val="24"/>
                <w:szCs w:val="24"/>
                <w:lang w:eastAsia="zh-CN"/>
              </w:rPr>
              <w:t>«Вклад в будущее»</w:t>
            </w:r>
          </w:p>
          <w:p w14:paraId="49F40085" w14:textId="77777777" w:rsidR="00443B03" w:rsidRPr="00443B03" w:rsidRDefault="00443B03" w:rsidP="00443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79981229" w14:textId="2A9738AA" w:rsidR="00443B03" w:rsidRPr="00443B03" w:rsidRDefault="00443B03" w:rsidP="00443B0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3B03">
              <w:rPr>
                <w:b/>
                <w:bCs/>
                <w:iCs/>
                <w:sz w:val="24"/>
                <w:szCs w:val="24"/>
              </w:rPr>
              <w:t>Получатель:</w:t>
            </w:r>
          </w:p>
          <w:p w14:paraId="30C4C7C8" w14:textId="15E87710" w:rsidR="00443B03" w:rsidRPr="00443B03" w:rsidRDefault="00443B03" w:rsidP="00443B03">
            <w:pPr>
              <w:jc w:val="center"/>
              <w:rPr>
                <w:sz w:val="24"/>
                <w:szCs w:val="24"/>
              </w:rPr>
            </w:pPr>
            <w:r w:rsidRPr="00443B03">
              <w:rPr>
                <w:sz w:val="24"/>
                <w:szCs w:val="24"/>
              </w:rPr>
              <w:t>(Полное наименование)</w:t>
            </w:r>
          </w:p>
        </w:tc>
      </w:tr>
      <w:tr w:rsidR="00443B03" w:rsidRPr="00443B03" w14:paraId="555F9A82" w14:textId="77777777" w:rsidTr="00443B03">
        <w:tc>
          <w:tcPr>
            <w:tcW w:w="4927" w:type="dxa"/>
          </w:tcPr>
          <w:p w14:paraId="577069A3" w14:textId="77777777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  <w:lang w:eastAsia="zh-CN"/>
              </w:rPr>
            </w:pPr>
            <w:r w:rsidRPr="00443B03">
              <w:rPr>
                <w:sz w:val="24"/>
                <w:szCs w:val="24"/>
                <w:lang w:eastAsia="zh-CN"/>
              </w:rPr>
              <w:t>Адрес: 117997, г. Москва, ул. Вавилова, 19</w:t>
            </w:r>
          </w:p>
          <w:p w14:paraId="0E91798B" w14:textId="77777777" w:rsidR="00443B03" w:rsidRPr="00443B03" w:rsidRDefault="00443B03" w:rsidP="00443B03">
            <w:pPr>
              <w:suppressAutoHyphens/>
              <w:spacing w:before="60" w:after="60"/>
              <w:ind w:right="69"/>
              <w:rPr>
                <w:sz w:val="24"/>
                <w:szCs w:val="24"/>
                <w:lang w:eastAsia="zh-CN"/>
              </w:rPr>
            </w:pPr>
            <w:r w:rsidRPr="00443B03">
              <w:rPr>
                <w:sz w:val="24"/>
                <w:szCs w:val="24"/>
                <w:lang w:eastAsia="zh-CN"/>
              </w:rPr>
              <w:t>ИНН/КПП 7736255272/773601001</w:t>
            </w:r>
          </w:p>
          <w:p w14:paraId="7DF08F7A" w14:textId="77777777" w:rsidR="00443B03" w:rsidRPr="00443B03" w:rsidRDefault="00443B03" w:rsidP="00443B03">
            <w:pPr>
              <w:suppressAutoHyphens/>
              <w:spacing w:before="60" w:after="60"/>
              <w:ind w:right="69"/>
              <w:rPr>
                <w:sz w:val="24"/>
                <w:szCs w:val="24"/>
                <w:lang w:eastAsia="zh-CN"/>
              </w:rPr>
            </w:pPr>
            <w:r w:rsidRPr="00443B03">
              <w:rPr>
                <w:sz w:val="24"/>
                <w:szCs w:val="24"/>
                <w:lang w:eastAsia="zh-CN"/>
              </w:rPr>
              <w:t>Р/с 40703810300020000003 в ПАО «Сбербанк России»</w:t>
            </w:r>
          </w:p>
          <w:p w14:paraId="10BD2E30" w14:textId="77777777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  <w:lang w:eastAsia="zh-CN"/>
              </w:rPr>
            </w:pPr>
            <w:r w:rsidRPr="00443B03">
              <w:rPr>
                <w:sz w:val="24"/>
                <w:szCs w:val="24"/>
                <w:lang w:eastAsia="zh-CN"/>
              </w:rPr>
              <w:t>БИК 044525225</w:t>
            </w:r>
          </w:p>
          <w:p w14:paraId="44A1AC72" w14:textId="77777777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  <w:lang w:eastAsia="zh-CN"/>
              </w:rPr>
            </w:pPr>
            <w:r w:rsidRPr="00443B03">
              <w:rPr>
                <w:sz w:val="24"/>
                <w:szCs w:val="24"/>
                <w:lang w:eastAsia="zh-CN"/>
              </w:rPr>
              <w:t xml:space="preserve">К/с 30101810400000000225 в ОПЕРУ Московского ГТУ Банка России </w:t>
            </w:r>
          </w:p>
          <w:p w14:paraId="5E932AD3" w14:textId="77777777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4EDED35E" w14:textId="755CE288" w:rsidR="00443B03" w:rsidRPr="00443B03" w:rsidRDefault="00443B03" w:rsidP="005351F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43B03" w:rsidRPr="00443B03" w14:paraId="188A9013" w14:textId="77777777" w:rsidTr="00443B03">
        <w:tc>
          <w:tcPr>
            <w:tcW w:w="4927" w:type="dxa"/>
          </w:tcPr>
          <w:p w14:paraId="753490E6" w14:textId="25CE998A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</w:rPr>
            </w:pPr>
            <w:r w:rsidRPr="00443B03">
              <w:rPr>
                <w:sz w:val="24"/>
                <w:szCs w:val="24"/>
              </w:rPr>
              <w:t>Должность</w:t>
            </w:r>
          </w:p>
          <w:p w14:paraId="095B36E2" w14:textId="77777777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</w:rPr>
            </w:pPr>
          </w:p>
          <w:p w14:paraId="05BE1629" w14:textId="1B5FB6BE" w:rsidR="00443B03" w:rsidRPr="00443B03" w:rsidRDefault="00443B03" w:rsidP="00443B03">
            <w:pPr>
              <w:suppressAutoHyphens/>
              <w:spacing w:before="60" w:after="60"/>
              <w:rPr>
                <w:bCs/>
                <w:sz w:val="24"/>
                <w:szCs w:val="24"/>
                <w:lang w:eastAsia="zh-CN"/>
              </w:rPr>
            </w:pPr>
            <w:r w:rsidRPr="00443B03">
              <w:rPr>
                <w:b/>
                <w:bCs/>
                <w:sz w:val="24"/>
                <w:szCs w:val="24"/>
                <w:lang w:eastAsia="zh-CN"/>
              </w:rPr>
              <w:t>____________________</w:t>
            </w:r>
            <w:r w:rsidRPr="00443B03">
              <w:rPr>
                <w:bCs/>
                <w:sz w:val="24"/>
                <w:szCs w:val="24"/>
                <w:lang w:eastAsia="zh-CN"/>
              </w:rPr>
              <w:t>Фамилия И.О.</w:t>
            </w:r>
          </w:p>
          <w:p w14:paraId="4FB75381" w14:textId="08731124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3CCD6245" w14:textId="77777777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</w:rPr>
            </w:pPr>
            <w:r w:rsidRPr="00443B03">
              <w:rPr>
                <w:sz w:val="24"/>
                <w:szCs w:val="24"/>
              </w:rPr>
              <w:t>Должность</w:t>
            </w:r>
          </w:p>
          <w:p w14:paraId="2E3FD3AC" w14:textId="77777777" w:rsidR="00443B03" w:rsidRPr="00443B03" w:rsidRDefault="00443B03" w:rsidP="00443B03">
            <w:pPr>
              <w:suppressAutoHyphens/>
              <w:spacing w:before="60" w:after="60"/>
              <w:rPr>
                <w:sz w:val="24"/>
                <w:szCs w:val="24"/>
              </w:rPr>
            </w:pPr>
          </w:p>
          <w:p w14:paraId="470B5361" w14:textId="61A848D2" w:rsidR="00443B03" w:rsidRPr="00443B03" w:rsidRDefault="00443B03" w:rsidP="00443B03">
            <w:pPr>
              <w:ind w:right="-1"/>
              <w:jc w:val="both"/>
              <w:rPr>
                <w:sz w:val="24"/>
                <w:szCs w:val="24"/>
              </w:rPr>
            </w:pPr>
            <w:r w:rsidRPr="00443B03">
              <w:rPr>
                <w:b/>
                <w:bCs/>
                <w:sz w:val="24"/>
                <w:szCs w:val="24"/>
                <w:lang w:eastAsia="zh-CN"/>
              </w:rPr>
              <w:t>____________________</w:t>
            </w:r>
            <w:r w:rsidRPr="00443B03">
              <w:rPr>
                <w:bCs/>
                <w:sz w:val="24"/>
                <w:szCs w:val="24"/>
                <w:lang w:eastAsia="zh-CN"/>
              </w:rPr>
              <w:t>Фамилия И.О.</w:t>
            </w:r>
          </w:p>
        </w:tc>
      </w:tr>
    </w:tbl>
    <w:p w14:paraId="06E11C87" w14:textId="77777777" w:rsidR="00443B03" w:rsidRPr="00443B03" w:rsidRDefault="00443B03" w:rsidP="005351F0">
      <w:pPr>
        <w:ind w:left="567" w:right="-1"/>
        <w:jc w:val="both"/>
        <w:rPr>
          <w:sz w:val="24"/>
          <w:szCs w:val="24"/>
        </w:rPr>
      </w:pPr>
    </w:p>
    <w:p w14:paraId="319D8704" w14:textId="77777777" w:rsidR="005351F0" w:rsidRPr="005351F0" w:rsidRDefault="005351F0" w:rsidP="005351F0">
      <w:pPr>
        <w:jc w:val="right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br w:type="page"/>
      </w:r>
      <w:r w:rsidRPr="005351F0">
        <w:rPr>
          <w:b/>
          <w:sz w:val="22"/>
          <w:szCs w:val="22"/>
        </w:rPr>
        <w:lastRenderedPageBreak/>
        <w:t>Приложение № 1</w:t>
      </w:r>
    </w:p>
    <w:p w14:paraId="03516EA3" w14:textId="77777777" w:rsidR="005351F0" w:rsidRPr="005351F0" w:rsidRDefault="005351F0" w:rsidP="005351F0">
      <w:pPr>
        <w:jc w:val="right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>к договору целевого поступления – пожертвования</w:t>
      </w:r>
    </w:p>
    <w:p w14:paraId="7BF2E7B0" w14:textId="33889588" w:rsidR="005351F0" w:rsidRDefault="005351F0" w:rsidP="00E6739F">
      <w:pPr>
        <w:jc w:val="right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 </w:t>
      </w:r>
      <w:r w:rsidRPr="005351F0">
        <w:rPr>
          <w:b/>
          <w:sz w:val="22"/>
          <w:szCs w:val="22"/>
        </w:rPr>
        <w:t xml:space="preserve"> от  «</w:t>
      </w:r>
      <w:r>
        <w:rPr>
          <w:b/>
          <w:sz w:val="22"/>
          <w:szCs w:val="22"/>
        </w:rPr>
        <w:t xml:space="preserve"> </w:t>
      </w:r>
      <w:r w:rsidR="00E6739F">
        <w:rPr>
          <w:b/>
          <w:sz w:val="22"/>
          <w:szCs w:val="22"/>
        </w:rPr>
        <w:t xml:space="preserve">  </w:t>
      </w:r>
      <w:r w:rsidR="009A6250" w:rsidRPr="005351F0">
        <w:rPr>
          <w:b/>
          <w:sz w:val="22"/>
          <w:szCs w:val="22"/>
        </w:rPr>
        <w:t>»</w:t>
      </w:r>
      <w:r w:rsidR="00377910">
        <w:rPr>
          <w:b/>
          <w:sz w:val="22"/>
          <w:szCs w:val="22"/>
        </w:rPr>
        <w:t>____________</w:t>
      </w:r>
      <w:r w:rsidR="009A6250" w:rsidRPr="005351F0">
        <w:rPr>
          <w:b/>
          <w:sz w:val="22"/>
          <w:szCs w:val="22"/>
        </w:rPr>
        <w:t xml:space="preserve"> </w:t>
      </w:r>
      <w:r w:rsidRPr="005351F0">
        <w:rPr>
          <w:b/>
          <w:sz w:val="22"/>
          <w:szCs w:val="22"/>
        </w:rPr>
        <w:t>20</w:t>
      </w:r>
      <w:r w:rsidR="00212D56">
        <w:rPr>
          <w:b/>
          <w:sz w:val="22"/>
          <w:szCs w:val="22"/>
        </w:rPr>
        <w:t>20</w:t>
      </w:r>
      <w:r w:rsidRPr="005351F0">
        <w:rPr>
          <w:b/>
          <w:sz w:val="22"/>
          <w:szCs w:val="22"/>
        </w:rPr>
        <w:t xml:space="preserve"> г.</w:t>
      </w:r>
    </w:p>
    <w:p w14:paraId="5E664030" w14:textId="77777777" w:rsidR="00AF227E" w:rsidRDefault="00AF227E" w:rsidP="00E6739F">
      <w:pPr>
        <w:jc w:val="right"/>
        <w:rPr>
          <w:b/>
          <w:sz w:val="22"/>
          <w:szCs w:val="22"/>
        </w:rPr>
      </w:pPr>
    </w:p>
    <w:p w14:paraId="2DE8325A" w14:textId="7FE86511" w:rsidR="00AF227E" w:rsidRDefault="00AF227E" w:rsidP="00AF22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проекта «</w:t>
      </w:r>
      <w:r w:rsidR="000E3413" w:rsidRPr="00EA0589">
        <w:rPr>
          <w:bCs/>
          <w:i/>
          <w:sz w:val="22"/>
          <w:szCs w:val="22"/>
        </w:rPr>
        <w:t>название проекта</w:t>
      </w:r>
      <w:r>
        <w:rPr>
          <w:b/>
          <w:sz w:val="22"/>
          <w:szCs w:val="22"/>
        </w:rPr>
        <w:t>»</w:t>
      </w:r>
    </w:p>
    <w:p w14:paraId="13B9559F" w14:textId="77777777" w:rsidR="00AF227E" w:rsidRDefault="00AF227E" w:rsidP="00E6739F">
      <w:pPr>
        <w:jc w:val="right"/>
        <w:rPr>
          <w:b/>
          <w:sz w:val="22"/>
          <w:szCs w:val="22"/>
        </w:rPr>
      </w:pPr>
    </w:p>
    <w:p w14:paraId="272D2DE7" w14:textId="1E8EFBF5" w:rsidR="00AF227E" w:rsidRDefault="00AF227E" w:rsidP="00AF22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</w:rPr>
      </w:pPr>
      <w:r w:rsidRPr="00AF227E">
        <w:rPr>
          <w:b/>
          <w:sz w:val="24"/>
          <w:szCs w:val="24"/>
        </w:rPr>
        <w:t>Краткое резюме проекта</w:t>
      </w:r>
      <w:r w:rsidR="000423D6">
        <w:rPr>
          <w:b/>
          <w:sz w:val="24"/>
          <w:szCs w:val="24"/>
        </w:rPr>
        <w:t>:</w:t>
      </w:r>
      <w:r w:rsidRPr="00AF227E">
        <w:rPr>
          <w:sz w:val="24"/>
          <w:szCs w:val="24"/>
        </w:rPr>
        <w:t xml:space="preserve"> </w:t>
      </w:r>
    </w:p>
    <w:p w14:paraId="4816629E" w14:textId="6D94BF73" w:rsidR="00AF227E" w:rsidRPr="00AF227E" w:rsidRDefault="00AF227E" w:rsidP="00AF227E">
      <w:pPr>
        <w:rPr>
          <w:b/>
          <w:sz w:val="22"/>
          <w:szCs w:val="22"/>
        </w:rPr>
      </w:pPr>
    </w:p>
    <w:p w14:paraId="12E40935" w14:textId="16957D1B" w:rsidR="00E6739F" w:rsidRPr="000423D6" w:rsidRDefault="000423D6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финансирования:</w:t>
      </w:r>
    </w:p>
    <w:p w14:paraId="5141FDBC" w14:textId="77777777" w:rsidR="00E6739F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</w:p>
    <w:p w14:paraId="6BAFFA13" w14:textId="77777777" w:rsidR="00E6739F" w:rsidRPr="00AF227E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 w:rsidRPr="00AF227E">
        <w:rPr>
          <w:b/>
          <w:sz w:val="22"/>
          <w:szCs w:val="22"/>
        </w:rPr>
        <w:t xml:space="preserve">Цель: </w:t>
      </w:r>
    </w:p>
    <w:p w14:paraId="02CEFCE4" w14:textId="77777777" w:rsidR="00E6739F" w:rsidRPr="00AF227E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bookmarkStart w:id="0" w:name="_gjdgxs" w:colFirst="0" w:colLast="0"/>
      <w:bookmarkEnd w:id="0"/>
    </w:p>
    <w:p w14:paraId="59C87325" w14:textId="2F552138" w:rsidR="00E6739F" w:rsidRPr="00AF227E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 w:rsidRPr="00AF227E">
        <w:rPr>
          <w:b/>
          <w:sz w:val="22"/>
          <w:szCs w:val="22"/>
        </w:rPr>
        <w:t>Задачи</w:t>
      </w:r>
      <w:r w:rsidR="00D95599">
        <w:rPr>
          <w:b/>
          <w:sz w:val="22"/>
          <w:szCs w:val="22"/>
        </w:rPr>
        <w:t xml:space="preserve"> и деятельность по Проекту</w:t>
      </w:r>
      <w:r w:rsidRPr="00AF227E">
        <w:rPr>
          <w:b/>
          <w:sz w:val="22"/>
          <w:szCs w:val="22"/>
        </w:rPr>
        <w:t xml:space="preserve">: </w:t>
      </w:r>
    </w:p>
    <w:p w14:paraId="39D2EC90" w14:textId="15AAC091" w:rsidR="00E6739F" w:rsidRPr="006F05F8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</w:rPr>
      </w:pPr>
    </w:p>
    <w:p w14:paraId="5E3BE222" w14:textId="77777777" w:rsidR="000E3413" w:rsidRDefault="00E6739F" w:rsidP="000E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sz w:val="22"/>
          <w:szCs w:val="22"/>
        </w:rPr>
      </w:pPr>
      <w:r w:rsidRPr="00AF227E">
        <w:rPr>
          <w:b/>
          <w:sz w:val="24"/>
          <w:szCs w:val="24"/>
        </w:rPr>
        <w:t>Рабочий план реализации проекта</w:t>
      </w:r>
      <w:r w:rsidR="000E3413">
        <w:rPr>
          <w:b/>
          <w:sz w:val="24"/>
          <w:szCs w:val="24"/>
        </w:rPr>
        <w:t xml:space="preserve">: </w:t>
      </w:r>
      <w:r w:rsidR="000E3413" w:rsidRPr="00495F7E">
        <w:rPr>
          <w:i/>
          <w:sz w:val="22"/>
          <w:szCs w:val="22"/>
        </w:rPr>
        <w:t>(Должн</w:t>
      </w:r>
      <w:r w:rsidR="000E3413">
        <w:rPr>
          <w:i/>
          <w:sz w:val="22"/>
          <w:szCs w:val="22"/>
        </w:rPr>
        <w:t>ы</w:t>
      </w:r>
      <w:r w:rsidR="000E3413" w:rsidRPr="00495F7E">
        <w:rPr>
          <w:i/>
          <w:sz w:val="22"/>
          <w:szCs w:val="22"/>
        </w:rPr>
        <w:t xml:space="preserve"> быть представлен</w:t>
      </w:r>
      <w:r w:rsidR="000E3413">
        <w:rPr>
          <w:i/>
          <w:sz w:val="22"/>
          <w:szCs w:val="22"/>
        </w:rPr>
        <w:t>ы виды деятельности</w:t>
      </w:r>
      <w:r w:rsidR="000E3413" w:rsidRPr="000E3413">
        <w:rPr>
          <w:i/>
          <w:sz w:val="22"/>
          <w:szCs w:val="22"/>
        </w:rPr>
        <w:t>/</w:t>
      </w:r>
      <w:r w:rsidR="000E3413">
        <w:rPr>
          <w:i/>
          <w:sz w:val="22"/>
          <w:szCs w:val="22"/>
        </w:rPr>
        <w:t>мероприятия на все месяцы реализации запланированного проекта).</w:t>
      </w:r>
    </w:p>
    <w:p w14:paraId="0FA299E7" w14:textId="77777777" w:rsidR="00E6739F" w:rsidRDefault="00E6739F" w:rsidP="00E6739F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212"/>
      </w:tblGrid>
      <w:tr w:rsidR="00E6739F" w14:paraId="3B6E5722" w14:textId="77777777" w:rsidTr="00AF227E">
        <w:trPr>
          <w:trHeight w:val="560"/>
          <w:jc w:val="center"/>
        </w:trPr>
        <w:tc>
          <w:tcPr>
            <w:tcW w:w="14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6DE4D" w14:textId="26F93A71" w:rsidR="00E6739F" w:rsidRDefault="00E6739F" w:rsidP="00042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</w:t>
            </w:r>
            <w:r w:rsidR="000423D6">
              <w:rPr>
                <w:b/>
                <w:sz w:val="22"/>
                <w:szCs w:val="22"/>
              </w:rPr>
              <w:t xml:space="preserve"> и год</w:t>
            </w: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B1054" w14:textId="77777777" w:rsidR="00E6739F" w:rsidRDefault="00E6739F" w:rsidP="00042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деятельности/мероприятие</w:t>
            </w:r>
          </w:p>
        </w:tc>
      </w:tr>
      <w:tr w:rsidR="00E6739F" w14:paraId="21D4EB13" w14:textId="77777777" w:rsidTr="000E3413">
        <w:trPr>
          <w:trHeight w:val="254"/>
          <w:jc w:val="center"/>
        </w:trPr>
        <w:tc>
          <w:tcPr>
            <w:tcW w:w="1422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5F965" w14:textId="77777777" w:rsidR="00E6739F" w:rsidRDefault="00E6739F" w:rsidP="00042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D6B29" w14:textId="04C32E09" w:rsidR="00E6739F" w:rsidRDefault="00E6739F" w:rsidP="000E34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15"/>
              </w:tabs>
              <w:rPr>
                <w:sz w:val="22"/>
                <w:szCs w:val="22"/>
              </w:rPr>
            </w:pPr>
          </w:p>
        </w:tc>
      </w:tr>
      <w:tr w:rsidR="00E6739F" w14:paraId="2994345E" w14:textId="77777777" w:rsidTr="000E3413">
        <w:trPr>
          <w:trHeight w:val="274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AEFF4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41205" w14:textId="01FBF78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39AE761B" w14:textId="77777777" w:rsidTr="000E3413">
        <w:trPr>
          <w:trHeight w:val="262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9C740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DB891" w14:textId="3A5396A3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02509436" w14:textId="77777777" w:rsidTr="000E3413">
        <w:trPr>
          <w:trHeight w:val="279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5C511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62686" w14:textId="33C6C595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24475C1D" w14:textId="77777777" w:rsidTr="000E3413">
        <w:trPr>
          <w:trHeight w:val="270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29190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73920" w14:textId="6B96B1DA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5FA2C887" w14:textId="77777777" w:rsidTr="000E3413">
        <w:trPr>
          <w:trHeight w:val="273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71144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504D"/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800C8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24D5E51E" w14:textId="77777777" w:rsidTr="000E3413">
        <w:trPr>
          <w:trHeight w:val="167"/>
          <w:jc w:val="center"/>
        </w:trPr>
        <w:tc>
          <w:tcPr>
            <w:tcW w:w="1422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3D503" w14:textId="35F5CB6B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F9221" w14:textId="32DE9C2D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2A64EE8A" w14:textId="77777777" w:rsidTr="000E3413">
        <w:trPr>
          <w:trHeight w:val="186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3744F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1CE52" w14:textId="211A3D85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70C085CF" w14:textId="77777777" w:rsidTr="000E3413">
        <w:trPr>
          <w:trHeight w:val="203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FFA4C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23177" w14:textId="06B6E2A0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0FACD4FA" w14:textId="77777777" w:rsidTr="000E3413">
        <w:trPr>
          <w:trHeight w:val="222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BD165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CEB54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32747250" w14:textId="77777777" w:rsidTr="000E3413">
        <w:trPr>
          <w:trHeight w:val="239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A3F67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F06CA" w14:textId="3120B64B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E6739F" w14:paraId="61515A15" w14:textId="77777777" w:rsidTr="000E3413">
        <w:trPr>
          <w:trHeight w:val="272"/>
          <w:jc w:val="center"/>
        </w:trPr>
        <w:tc>
          <w:tcPr>
            <w:tcW w:w="142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2355D" w14:textId="77777777" w:rsidR="00E6739F" w:rsidRDefault="00E6739F" w:rsidP="00AF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60382" w14:textId="4EFE2E7E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</w:tbl>
    <w:p w14:paraId="340BB970" w14:textId="77777777" w:rsidR="00E6739F" w:rsidRDefault="00E6739F" w:rsidP="000E3413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085"/>
        </w:tabs>
        <w:rPr>
          <w:b/>
          <w:sz w:val="22"/>
          <w:szCs w:val="22"/>
        </w:rPr>
      </w:pPr>
    </w:p>
    <w:p w14:paraId="40D5DCB2" w14:textId="2CA7F39A" w:rsidR="00E6739F" w:rsidRPr="002722C6" w:rsidRDefault="00E6739F" w:rsidP="006D6BEC">
      <w:pPr>
        <w:pBdr>
          <w:left w:val="none" w:sz="0" w:space="0" w:color="000000"/>
        </w:pBdr>
        <w:rPr>
          <w:color w:val="31849B"/>
          <w:sz w:val="18"/>
          <w:szCs w:val="18"/>
        </w:rPr>
      </w:pPr>
      <w:r w:rsidRPr="006D6BEC">
        <w:rPr>
          <w:b/>
          <w:sz w:val="24"/>
          <w:szCs w:val="24"/>
        </w:rPr>
        <w:t xml:space="preserve">Состав </w:t>
      </w:r>
      <w:r w:rsidR="006D6BEC" w:rsidRPr="006D6BEC">
        <w:rPr>
          <w:b/>
          <w:sz w:val="24"/>
          <w:szCs w:val="24"/>
        </w:rPr>
        <w:t>и</w:t>
      </w:r>
      <w:r w:rsidR="006D6BEC">
        <w:rPr>
          <w:b/>
          <w:sz w:val="24"/>
          <w:szCs w:val="24"/>
        </w:rPr>
        <w:t>сполнителей П</w:t>
      </w:r>
      <w:r w:rsidR="006D6BEC" w:rsidRPr="006D6BEC">
        <w:rPr>
          <w:b/>
          <w:sz w:val="24"/>
          <w:szCs w:val="24"/>
        </w:rPr>
        <w:t>роекта</w:t>
      </w:r>
      <w:r w:rsidRPr="006D6BEC">
        <w:rPr>
          <w:b/>
          <w:sz w:val="24"/>
          <w:szCs w:val="24"/>
        </w:rPr>
        <w:t>.</w:t>
      </w:r>
    </w:p>
    <w:p w14:paraId="67807ECA" w14:textId="77777777" w:rsidR="00E6739F" w:rsidRPr="002722C6" w:rsidRDefault="00E6739F" w:rsidP="00E6739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color w:val="008080"/>
          <w:sz w:val="18"/>
          <w:szCs w:val="18"/>
        </w:rPr>
      </w:pPr>
    </w:p>
    <w:tbl>
      <w:tblPr>
        <w:tblW w:w="91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E6739F" w:rsidRPr="002722C6" w14:paraId="3E5AA160" w14:textId="77777777" w:rsidTr="00AF227E">
        <w:trPr>
          <w:trHeight w:val="460"/>
        </w:trPr>
        <w:tc>
          <w:tcPr>
            <w:tcW w:w="18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CFB53" w14:textId="77777777" w:rsidR="00E6739F" w:rsidRPr="00495F7E" w:rsidRDefault="00E6739F" w:rsidP="00495F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495F7E">
              <w:rPr>
                <w:b/>
                <w:sz w:val="24"/>
                <w:szCs w:val="24"/>
              </w:rPr>
              <w:t>Член группы, ФИО</w:t>
            </w:r>
          </w:p>
        </w:tc>
        <w:tc>
          <w:tcPr>
            <w:tcW w:w="73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2873B" w14:textId="77777777" w:rsidR="00E6739F" w:rsidRPr="00495F7E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495F7E">
              <w:rPr>
                <w:b/>
                <w:sz w:val="24"/>
                <w:szCs w:val="24"/>
              </w:rPr>
              <w:t>Сферы ответственности</w:t>
            </w:r>
          </w:p>
        </w:tc>
      </w:tr>
      <w:tr w:rsidR="00E6739F" w:rsidRPr="002722C6" w14:paraId="46B7202D" w14:textId="77777777" w:rsidTr="00AF227E">
        <w:trPr>
          <w:trHeight w:val="460"/>
        </w:trPr>
        <w:tc>
          <w:tcPr>
            <w:tcW w:w="18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DA988" w14:textId="7107CF51" w:rsidR="00E6739F" w:rsidRPr="002722C6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D8F15" w14:textId="54BF01E5" w:rsidR="00E6739F" w:rsidRPr="002722C6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highlight w:val="white"/>
              </w:rPr>
            </w:pPr>
          </w:p>
        </w:tc>
      </w:tr>
      <w:tr w:rsidR="00E6739F" w:rsidRPr="002722C6" w14:paraId="68333D85" w14:textId="77777777" w:rsidTr="00AF227E">
        <w:trPr>
          <w:trHeight w:val="460"/>
        </w:trPr>
        <w:tc>
          <w:tcPr>
            <w:tcW w:w="18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A2873" w14:textId="4FBD7EAA" w:rsidR="00E6739F" w:rsidRPr="002722C6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EB644" w14:textId="0B8D8895" w:rsidR="00E6739F" w:rsidRPr="002722C6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</w:rPr>
            </w:pPr>
          </w:p>
        </w:tc>
      </w:tr>
    </w:tbl>
    <w:p w14:paraId="10CC0A09" w14:textId="77777777" w:rsidR="00E6739F" w:rsidRPr="002722C6" w:rsidRDefault="00E6739F" w:rsidP="00E6739F">
      <w:pPr>
        <w:rPr>
          <w:b/>
          <w:sz w:val="20"/>
        </w:rPr>
      </w:pPr>
    </w:p>
    <w:p w14:paraId="6FB347A6" w14:textId="77777777" w:rsidR="006D6BEC" w:rsidRDefault="006D6BEC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</w:p>
    <w:p w14:paraId="4F28C0FB" w14:textId="795E4460" w:rsidR="00E6739F" w:rsidRPr="00495F7E" w:rsidRDefault="006D6BEC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  <w:r w:rsidRPr="00495F7E">
        <w:rPr>
          <w:b/>
          <w:sz w:val="24"/>
          <w:szCs w:val="24"/>
        </w:rPr>
        <w:t>Запланированные достижения Проекта</w:t>
      </w:r>
      <w:r w:rsidR="00495F7E" w:rsidRPr="00495F7E">
        <w:rPr>
          <w:b/>
          <w:sz w:val="24"/>
          <w:szCs w:val="24"/>
        </w:rPr>
        <w:t>:</w:t>
      </w:r>
    </w:p>
    <w:p w14:paraId="170D2E3B" w14:textId="77777777" w:rsidR="006D6BEC" w:rsidRPr="002722C6" w:rsidRDefault="006D6BEC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</w:p>
    <w:p w14:paraId="58444FA5" w14:textId="12B6F4E5" w:rsidR="00E6739F" w:rsidRPr="006D6BEC" w:rsidRDefault="006D6BEC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085"/>
        </w:tabs>
        <w:rPr>
          <w:b/>
          <w:sz w:val="24"/>
          <w:szCs w:val="24"/>
        </w:rPr>
      </w:pPr>
      <w:r w:rsidRPr="006D6BEC">
        <w:rPr>
          <w:b/>
          <w:sz w:val="24"/>
          <w:szCs w:val="24"/>
        </w:rPr>
        <w:t>Бюджет Проекта</w:t>
      </w:r>
      <w:r w:rsidR="00495F7E">
        <w:rPr>
          <w:b/>
          <w:sz w:val="24"/>
          <w:szCs w:val="24"/>
        </w:rPr>
        <w:t>:</w:t>
      </w:r>
    </w:p>
    <w:p w14:paraId="4FB04DE6" w14:textId="77777777" w:rsidR="00E6739F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085"/>
        </w:tabs>
        <w:rPr>
          <w:b/>
          <w:sz w:val="22"/>
          <w:szCs w:val="22"/>
        </w:rPr>
      </w:pPr>
    </w:p>
    <w:tbl>
      <w:tblPr>
        <w:tblW w:w="92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7125"/>
        <w:gridCol w:w="1559"/>
      </w:tblGrid>
      <w:tr w:rsidR="00E6739F" w14:paraId="596B3046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94C0B" w14:textId="1C54426E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71385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Статьи бюджета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4A0C6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Запрашиваемая сумма </w:t>
            </w:r>
          </w:p>
          <w:p w14:paraId="0E687C09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E6739F" w14:paraId="386093DD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7C074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EDF83" w14:textId="6BA2A21E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14F01" w14:textId="742FDF9E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 w:firstLine="28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E6739F" w14:paraId="7C6BBE1E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561AB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0DBE7" w14:textId="7B351054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0ED48" w14:textId="593256B4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6739F" w14:paraId="66673C4E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9725E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56887" w14:textId="16EFACAA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7B77E" w14:textId="3DC057A8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6739F" w14:paraId="1370FFEC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16CE1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AC6D5" w14:textId="6A78D838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AC413" w14:textId="03BFA711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6739F" w14:paraId="2634ADAC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6AD3D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0F952" w14:textId="11F153E5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97184" w14:textId="390BBA28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6739F" w14:paraId="671E10E4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7555B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274E7" w14:textId="25461D44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B8A87" w14:textId="722C36FB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6739F" w14:paraId="54C98320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AEF58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CC7C2" w14:textId="071EDC6F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0736" w14:textId="0DDD8AB4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6739F" w14:paraId="78F0DD0E" w14:textId="77777777" w:rsidTr="00AF227E">
        <w:tc>
          <w:tcPr>
            <w:tcW w:w="5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83AAA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F7602" w14:textId="5129BD63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EF3EF" w14:textId="45FB34EA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  <w:bookmarkStart w:id="1" w:name="_30j0zll" w:colFirst="0" w:colLast="0"/>
            <w:bookmarkEnd w:id="1"/>
          </w:p>
        </w:tc>
      </w:tr>
      <w:tr w:rsidR="00E6739F" w14:paraId="18040FE8" w14:textId="77777777" w:rsidTr="00AF227E">
        <w:tc>
          <w:tcPr>
            <w:tcW w:w="5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D5BFE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F0D7E" w14:textId="77777777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57C09" w14:textId="0EBEB4F2" w:rsidR="00E6739F" w:rsidRDefault="00E6739F" w:rsidP="00AF2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7"/>
              <w:jc w:val="right"/>
              <w:rPr>
                <w:sz w:val="22"/>
                <w:szCs w:val="22"/>
              </w:rPr>
            </w:pPr>
          </w:p>
        </w:tc>
      </w:tr>
    </w:tbl>
    <w:p w14:paraId="6EE2F851" w14:textId="1898F306" w:rsidR="00E6739F" w:rsidRPr="00495F7E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</w:p>
    <w:p w14:paraId="145D2EBE" w14:textId="107163E6" w:rsidR="00E6739F" w:rsidRPr="00495F7E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sz w:val="22"/>
          <w:szCs w:val="22"/>
        </w:rPr>
      </w:pPr>
      <w:r w:rsidRPr="00D95599">
        <w:rPr>
          <w:b/>
          <w:sz w:val="22"/>
          <w:szCs w:val="22"/>
        </w:rPr>
        <w:t>Комментарии к бюджету</w:t>
      </w:r>
      <w:r w:rsidR="00495F7E">
        <w:rPr>
          <w:b/>
          <w:sz w:val="22"/>
          <w:szCs w:val="22"/>
        </w:rPr>
        <w:t xml:space="preserve">: </w:t>
      </w:r>
      <w:r w:rsidR="00495F7E" w:rsidRPr="00495F7E">
        <w:rPr>
          <w:i/>
          <w:sz w:val="22"/>
          <w:szCs w:val="22"/>
        </w:rPr>
        <w:t>(Должно быть представлено обоснование каждой статьи бюджета)</w:t>
      </w:r>
      <w:r w:rsidRPr="00495F7E">
        <w:rPr>
          <w:i/>
          <w:sz w:val="22"/>
          <w:szCs w:val="22"/>
        </w:rPr>
        <w:t>.</w:t>
      </w:r>
    </w:p>
    <w:p w14:paraId="55D6F77A" w14:textId="77777777" w:rsidR="00E6739F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</w:p>
    <w:p w14:paraId="526422F6" w14:textId="4704B798" w:rsidR="00495F7E" w:rsidRPr="00495F7E" w:rsidRDefault="00E6739F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Статья 1. </w:t>
      </w:r>
      <w:r w:rsidR="00495F7E" w:rsidRPr="00495F7E">
        <w:rPr>
          <w:i/>
          <w:sz w:val="22"/>
          <w:szCs w:val="22"/>
        </w:rPr>
        <w:t>Пример:</w:t>
      </w:r>
      <w:r w:rsidR="00495F7E">
        <w:rPr>
          <w:i/>
          <w:sz w:val="22"/>
          <w:szCs w:val="22"/>
        </w:rPr>
        <w:t xml:space="preserve"> </w:t>
      </w:r>
      <w:r w:rsidR="00495F7E" w:rsidRPr="00495F7E">
        <w:rPr>
          <w:i/>
          <w:sz w:val="22"/>
          <w:szCs w:val="22"/>
        </w:rPr>
        <w:t xml:space="preserve">Расходы на разработку и организацию процесса автоматизированного сбора, хранения и обработки данных о развитии образовательного процесса в проекте по Договору услуг. Сумма договора составит ____________ рублей, работа в течение ________ месяцев одного специалиста. Исходя из расчета _____________ руб./месяц. </w:t>
      </w:r>
    </w:p>
    <w:p w14:paraId="669E06DD" w14:textId="0C5E4C6E" w:rsidR="00495F7E" w:rsidRP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sz w:val="22"/>
          <w:szCs w:val="22"/>
        </w:rPr>
      </w:pPr>
      <w:r w:rsidRPr="00495F7E">
        <w:rPr>
          <w:i/>
          <w:sz w:val="22"/>
          <w:szCs w:val="22"/>
        </w:rPr>
        <w:t>Общая сумма расходов по статье _____________ рублей по договору услуг.</w:t>
      </w:r>
    </w:p>
    <w:p w14:paraId="577A41C6" w14:textId="77777777" w:rsid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p w14:paraId="083A1B94" w14:textId="437F1FB1" w:rsidR="00495F7E" w:rsidRPr="000E3413" w:rsidRDefault="00495F7E" w:rsidP="000E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sz w:val="22"/>
          <w:szCs w:val="22"/>
        </w:rPr>
      </w:pPr>
      <w:r w:rsidRPr="000E3413">
        <w:rPr>
          <w:i/>
          <w:sz w:val="22"/>
          <w:szCs w:val="22"/>
        </w:rPr>
        <w:t>Необходимость финансирования: критерии оценки эффективности образовательного процесса, разрабатываемые в рамках дополнительной деятельности по</w:t>
      </w:r>
      <w:r w:rsidR="000E3413">
        <w:rPr>
          <w:i/>
          <w:sz w:val="22"/>
          <w:szCs w:val="22"/>
        </w:rPr>
        <w:t xml:space="preserve"> </w:t>
      </w:r>
      <w:r w:rsidRPr="000E3413">
        <w:rPr>
          <w:i/>
          <w:sz w:val="22"/>
          <w:szCs w:val="22"/>
        </w:rPr>
        <w:t xml:space="preserve">проекту нуждаются в проверке статистическими данными. Необходимо осуществить автоматизацию процесса сбора, хранения и обработки данных по анкетированию. Посредством специально разрабатываемой формы анкеты будут фиксироваться ряд ключевых показателей в поведении детей в образовательном процессе, например: уровень включенности, мотивация, работа в команде. Анкетирование будет производиться постоянно, с использованием имеющейся в наличии компьютерной техники. Сбор и хранение данных будет осуществляться отдельным привлекаемым специалистом по информационным технологиям посредством работы со специальной установленной подсистемой. Обработка полученных статистических данных будет производиться данным специалистом. Обработанные данные будут предоставляться в виде регулярных отчетов по форме, например, диаграмма среднего распределения детей в течении запрашиваемого периода времени.  Кроме этого, задачей данного специалиста будет являться разработка, внедрение, адаптация к имеющейся модели школы и обучение персонала использованию собственной платформы для обеспечения возможности хранения обучающих материалов в каждой предметной области </w:t>
      </w:r>
      <w:r w:rsidR="000E3413" w:rsidRPr="000E3413">
        <w:rPr>
          <w:i/>
          <w:sz w:val="22"/>
          <w:szCs w:val="22"/>
        </w:rPr>
        <w:t>проекта</w:t>
      </w:r>
      <w:r w:rsidRPr="000E3413">
        <w:rPr>
          <w:i/>
          <w:sz w:val="22"/>
          <w:szCs w:val="22"/>
        </w:rPr>
        <w:t xml:space="preserve">, а также последовательного отслеживания прогресса в освоении материалов каждым ребенком. </w:t>
      </w:r>
    </w:p>
    <w:p w14:paraId="3FF3C78B" w14:textId="77777777" w:rsidR="000E3413" w:rsidRDefault="000E3413" w:rsidP="000E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bookmarkStart w:id="2" w:name="_1fob9te" w:colFirst="0" w:colLast="0"/>
      <w:bookmarkEnd w:id="2"/>
    </w:p>
    <w:p w14:paraId="104BCE92" w14:textId="1B15D0F0" w:rsidR="000E3413" w:rsidRPr="000E3413" w:rsidRDefault="00E6739F" w:rsidP="000E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Статья 2.</w:t>
      </w:r>
      <w:r w:rsidR="000E3413">
        <w:rPr>
          <w:b/>
          <w:sz w:val="22"/>
          <w:szCs w:val="22"/>
        </w:rPr>
        <w:t xml:space="preserve"> </w:t>
      </w:r>
      <w:r w:rsidR="000E3413" w:rsidRPr="000E3413">
        <w:rPr>
          <w:i/>
          <w:sz w:val="22"/>
          <w:szCs w:val="22"/>
        </w:rPr>
        <w:t>Пример: Расходы на канцтовары составят ________________ рублей, исходя из ____________ рублей/месяц, требуется на _________ месяцев.</w:t>
      </w:r>
    </w:p>
    <w:p w14:paraId="4740790D" w14:textId="77777777" w:rsidR="000E3413" w:rsidRPr="000E3413" w:rsidRDefault="000E3413" w:rsidP="000E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sz w:val="22"/>
          <w:szCs w:val="22"/>
        </w:rPr>
      </w:pPr>
    </w:p>
    <w:p w14:paraId="0F70C28A" w14:textId="1D593A5C" w:rsidR="000E3413" w:rsidRPr="000E3413" w:rsidRDefault="000E3413" w:rsidP="000E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sz w:val="22"/>
          <w:szCs w:val="22"/>
        </w:rPr>
      </w:pPr>
      <w:r w:rsidRPr="000E3413">
        <w:rPr>
          <w:i/>
          <w:sz w:val="22"/>
          <w:szCs w:val="22"/>
        </w:rPr>
        <w:t>Общая сумма расходов по статье ____________ рублей.</w:t>
      </w:r>
    </w:p>
    <w:p w14:paraId="08473785" w14:textId="77777777" w:rsidR="000E3413" w:rsidRPr="000E3413" w:rsidRDefault="000E3413" w:rsidP="000E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sz w:val="22"/>
          <w:szCs w:val="22"/>
        </w:rPr>
      </w:pPr>
      <w:r w:rsidRPr="000E3413">
        <w:rPr>
          <w:i/>
          <w:sz w:val="22"/>
          <w:szCs w:val="22"/>
        </w:rPr>
        <w:t>Необходимость финансирования: требуются дополнительные расходы на подготовку деловой и методической документации по проекту сверх предусмотренных основной деятельностью расходов на канцелярские и расходные материалы.</w:t>
      </w:r>
    </w:p>
    <w:p w14:paraId="50EF7432" w14:textId="0CD234D6" w:rsidR="00495F7E" w:rsidRDefault="00495F7E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</w:p>
    <w:p w14:paraId="2B0795CA" w14:textId="39876EA5" w:rsid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Статья 3.</w:t>
      </w:r>
    </w:p>
    <w:p w14:paraId="32C46055" w14:textId="50D082F1" w:rsid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Статья 4.</w:t>
      </w:r>
    </w:p>
    <w:p w14:paraId="6E24708C" w14:textId="2C0027F8" w:rsid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Статья 5.</w:t>
      </w:r>
    </w:p>
    <w:p w14:paraId="007D59AF" w14:textId="433CFBA0" w:rsid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Статья 6.</w:t>
      </w:r>
    </w:p>
    <w:p w14:paraId="57984E73" w14:textId="01246EAB" w:rsid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Статья 7.</w:t>
      </w:r>
    </w:p>
    <w:p w14:paraId="14DD895F" w14:textId="72F8E261" w:rsidR="00495F7E" w:rsidRDefault="00495F7E" w:rsidP="00495F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Статья 8.</w:t>
      </w:r>
    </w:p>
    <w:p w14:paraId="6B05B285" w14:textId="6C04B0BC" w:rsidR="00E6739F" w:rsidRDefault="00E6739F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8. </w:t>
      </w:r>
    </w:p>
    <w:p w14:paraId="0AFD04AD" w14:textId="77777777" w:rsidR="00EE4872" w:rsidRDefault="00EE4872" w:rsidP="00E67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9A0756" w:rsidRPr="0050503E" w14:paraId="468E90A1" w14:textId="77777777" w:rsidTr="00495F7E">
        <w:trPr>
          <w:trHeight w:val="1008"/>
        </w:trPr>
        <w:tc>
          <w:tcPr>
            <w:tcW w:w="4968" w:type="dxa"/>
          </w:tcPr>
          <w:p w14:paraId="06B51C1D" w14:textId="23D1B774" w:rsidR="009A0756" w:rsidRDefault="009A0756" w:rsidP="00495F7E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  <w:r w:rsidRPr="0050503E">
              <w:rPr>
                <w:b/>
                <w:sz w:val="24"/>
                <w:szCs w:val="24"/>
                <w:lang w:eastAsia="zh-CN"/>
              </w:rPr>
              <w:t>Благотворитель</w:t>
            </w:r>
          </w:p>
          <w:p w14:paraId="3F77A1ED" w14:textId="77777777" w:rsidR="00495F7E" w:rsidRPr="0050503E" w:rsidRDefault="00495F7E" w:rsidP="00495F7E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</w:p>
          <w:p w14:paraId="7B760252" w14:textId="77777777" w:rsidR="00495F7E" w:rsidRPr="00443B03" w:rsidRDefault="00495F7E" w:rsidP="00495F7E">
            <w:pPr>
              <w:suppressAutoHyphens/>
              <w:rPr>
                <w:sz w:val="24"/>
                <w:szCs w:val="24"/>
              </w:rPr>
            </w:pPr>
            <w:r w:rsidRPr="00443B03">
              <w:rPr>
                <w:sz w:val="24"/>
                <w:szCs w:val="24"/>
              </w:rPr>
              <w:t>Должность</w:t>
            </w:r>
          </w:p>
          <w:p w14:paraId="794407E2" w14:textId="0AB63DB0" w:rsidR="00495F7E" w:rsidRDefault="00495F7E" w:rsidP="00495F7E">
            <w:pPr>
              <w:suppressAutoHyphens/>
              <w:rPr>
                <w:sz w:val="24"/>
                <w:szCs w:val="24"/>
              </w:rPr>
            </w:pPr>
          </w:p>
          <w:p w14:paraId="0C693274" w14:textId="77777777" w:rsidR="00495F7E" w:rsidRPr="00443B03" w:rsidRDefault="00495F7E" w:rsidP="00495F7E">
            <w:pPr>
              <w:suppressAutoHyphens/>
              <w:rPr>
                <w:sz w:val="24"/>
                <w:szCs w:val="24"/>
              </w:rPr>
            </w:pPr>
          </w:p>
          <w:p w14:paraId="41EF724C" w14:textId="77777777" w:rsidR="00495F7E" w:rsidRPr="00443B03" w:rsidRDefault="00495F7E" w:rsidP="00495F7E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443B03">
              <w:rPr>
                <w:b/>
                <w:bCs/>
                <w:sz w:val="24"/>
                <w:szCs w:val="24"/>
                <w:lang w:eastAsia="zh-CN"/>
              </w:rPr>
              <w:t>____________________</w:t>
            </w:r>
            <w:r w:rsidRPr="00443B03">
              <w:rPr>
                <w:bCs/>
                <w:sz w:val="24"/>
                <w:szCs w:val="24"/>
                <w:lang w:eastAsia="zh-CN"/>
              </w:rPr>
              <w:t>Фамилия И.О.</w:t>
            </w:r>
          </w:p>
          <w:p w14:paraId="39308D54" w14:textId="72F350F7" w:rsidR="009A0756" w:rsidRPr="0050503E" w:rsidRDefault="009A0756" w:rsidP="00495F7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16AAA397" w14:textId="723DA112" w:rsidR="009A0756" w:rsidRDefault="009A0756" w:rsidP="00495F7E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50503E">
              <w:rPr>
                <w:b/>
                <w:sz w:val="24"/>
                <w:szCs w:val="24"/>
                <w:lang w:eastAsia="zh-CN"/>
              </w:rPr>
              <w:t>Получатель</w:t>
            </w:r>
          </w:p>
          <w:p w14:paraId="41592687" w14:textId="77777777" w:rsidR="00495F7E" w:rsidRPr="0050503E" w:rsidRDefault="00495F7E" w:rsidP="00495F7E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  <w:p w14:paraId="4C0FF924" w14:textId="77777777" w:rsidR="00495F7E" w:rsidRPr="00443B03" w:rsidRDefault="00495F7E" w:rsidP="00495F7E">
            <w:pPr>
              <w:suppressAutoHyphens/>
              <w:rPr>
                <w:sz w:val="24"/>
                <w:szCs w:val="24"/>
              </w:rPr>
            </w:pPr>
            <w:r w:rsidRPr="00443B03">
              <w:rPr>
                <w:sz w:val="24"/>
                <w:szCs w:val="24"/>
              </w:rPr>
              <w:t>Должность</w:t>
            </w:r>
          </w:p>
          <w:p w14:paraId="1BD5C980" w14:textId="11844376" w:rsidR="00495F7E" w:rsidRDefault="00495F7E" w:rsidP="00495F7E">
            <w:pPr>
              <w:suppressAutoHyphens/>
              <w:rPr>
                <w:sz w:val="24"/>
                <w:szCs w:val="24"/>
              </w:rPr>
            </w:pPr>
          </w:p>
          <w:p w14:paraId="1A1CC3C3" w14:textId="77777777" w:rsidR="00495F7E" w:rsidRPr="00443B03" w:rsidRDefault="00495F7E" w:rsidP="00495F7E">
            <w:pPr>
              <w:suppressAutoHyphens/>
              <w:rPr>
                <w:sz w:val="24"/>
                <w:szCs w:val="24"/>
              </w:rPr>
            </w:pPr>
          </w:p>
          <w:p w14:paraId="072675FC" w14:textId="29F955B3" w:rsidR="009A0756" w:rsidRPr="00495F7E" w:rsidRDefault="00495F7E" w:rsidP="00495F7E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443B03">
              <w:rPr>
                <w:b/>
                <w:bCs/>
                <w:sz w:val="24"/>
                <w:szCs w:val="24"/>
                <w:lang w:eastAsia="zh-CN"/>
              </w:rPr>
              <w:t>____________________</w:t>
            </w:r>
            <w:r w:rsidRPr="00443B03">
              <w:rPr>
                <w:bCs/>
                <w:sz w:val="24"/>
                <w:szCs w:val="24"/>
                <w:lang w:eastAsia="zh-CN"/>
              </w:rPr>
              <w:t>Фамилия И.О.</w:t>
            </w:r>
          </w:p>
          <w:p w14:paraId="6988F792" w14:textId="77777777" w:rsidR="009A0756" w:rsidRPr="0050503E" w:rsidRDefault="009A0756" w:rsidP="00495F7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8F98FB2" w14:textId="77777777" w:rsidR="00FD03FA" w:rsidRDefault="00FD03FA" w:rsidP="006B1D71">
      <w:pPr>
        <w:jc w:val="right"/>
        <w:rPr>
          <w:b/>
          <w:sz w:val="22"/>
          <w:szCs w:val="22"/>
        </w:rPr>
      </w:pPr>
    </w:p>
    <w:p w14:paraId="2248B703" w14:textId="77777777" w:rsidR="00FD03FA" w:rsidRDefault="00FD03F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4F2C3FA" w14:textId="790A7C1F" w:rsidR="005351F0" w:rsidRPr="005351F0" w:rsidRDefault="005351F0" w:rsidP="006B1D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2</w:t>
      </w:r>
    </w:p>
    <w:p w14:paraId="10550618" w14:textId="77777777" w:rsidR="005351F0" w:rsidRPr="005351F0" w:rsidRDefault="005351F0" w:rsidP="005351F0">
      <w:pPr>
        <w:jc w:val="right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>к договору целевого поступления – пожертвования</w:t>
      </w:r>
    </w:p>
    <w:p w14:paraId="28D78A02" w14:textId="4245FA84" w:rsidR="005351F0" w:rsidRPr="005351F0" w:rsidRDefault="005351F0" w:rsidP="005351F0">
      <w:pPr>
        <w:jc w:val="right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 </w:t>
      </w:r>
      <w:r w:rsidRPr="005351F0">
        <w:rPr>
          <w:b/>
          <w:sz w:val="22"/>
          <w:szCs w:val="22"/>
        </w:rPr>
        <w:t xml:space="preserve"> от  «</w:t>
      </w:r>
      <w:r w:rsidR="00377910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 xml:space="preserve"> </w:t>
      </w:r>
      <w:r w:rsidRPr="005351F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   </w:t>
      </w:r>
      <w:r w:rsidR="00377910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    </w:t>
      </w:r>
      <w:r w:rsidRPr="005351F0">
        <w:rPr>
          <w:b/>
          <w:sz w:val="22"/>
          <w:szCs w:val="22"/>
        </w:rPr>
        <w:t xml:space="preserve"> 20</w:t>
      </w:r>
      <w:r w:rsidR="00212D56">
        <w:rPr>
          <w:b/>
          <w:sz w:val="22"/>
          <w:szCs w:val="22"/>
        </w:rPr>
        <w:t>20</w:t>
      </w:r>
      <w:r w:rsidRPr="005351F0">
        <w:rPr>
          <w:b/>
          <w:sz w:val="22"/>
          <w:szCs w:val="22"/>
        </w:rPr>
        <w:t xml:space="preserve"> г.</w:t>
      </w:r>
    </w:p>
    <w:p w14:paraId="40F5C95C" w14:textId="77777777" w:rsidR="005351F0" w:rsidRDefault="005351F0" w:rsidP="005351F0">
      <w:pPr>
        <w:keepNext/>
        <w:jc w:val="center"/>
        <w:outlineLvl w:val="1"/>
        <w:rPr>
          <w:b/>
          <w:caps/>
          <w:sz w:val="22"/>
          <w:szCs w:val="22"/>
          <w:lang w:eastAsia="en-US"/>
        </w:rPr>
      </w:pPr>
    </w:p>
    <w:p w14:paraId="303AB261" w14:textId="77777777" w:rsidR="005351F0" w:rsidRPr="005351F0" w:rsidRDefault="005351F0" w:rsidP="005351F0">
      <w:pPr>
        <w:keepNext/>
        <w:jc w:val="center"/>
        <w:outlineLvl w:val="1"/>
        <w:rPr>
          <w:b/>
          <w:caps/>
          <w:sz w:val="22"/>
          <w:szCs w:val="22"/>
          <w:lang w:eastAsia="en-US"/>
        </w:rPr>
      </w:pPr>
      <w:r w:rsidRPr="005351F0">
        <w:rPr>
          <w:b/>
          <w:caps/>
          <w:sz w:val="22"/>
          <w:szCs w:val="22"/>
          <w:lang w:eastAsia="en-US"/>
        </w:rPr>
        <w:t>Правила составления отчетов по проекту</w:t>
      </w:r>
    </w:p>
    <w:p w14:paraId="56D9F28D" w14:textId="77777777" w:rsidR="005351F0" w:rsidRPr="005351F0" w:rsidRDefault="005351F0" w:rsidP="005351F0">
      <w:pPr>
        <w:keepNext/>
        <w:spacing w:before="240" w:after="60"/>
        <w:outlineLvl w:val="3"/>
        <w:rPr>
          <w:bCs/>
          <w:sz w:val="22"/>
          <w:szCs w:val="22"/>
          <w:u w:val="single"/>
        </w:rPr>
      </w:pPr>
      <w:r w:rsidRPr="005351F0">
        <w:rPr>
          <w:bCs/>
          <w:sz w:val="22"/>
          <w:szCs w:val="22"/>
          <w:u w:val="single"/>
          <w:lang w:val="en-US"/>
        </w:rPr>
        <w:t>I</w:t>
      </w:r>
      <w:r w:rsidRPr="005351F0">
        <w:rPr>
          <w:bCs/>
          <w:sz w:val="22"/>
          <w:szCs w:val="22"/>
          <w:u w:val="single"/>
        </w:rPr>
        <w:t>. Процедуры отчетности</w:t>
      </w:r>
    </w:p>
    <w:p w14:paraId="023AF7B9" w14:textId="77777777" w:rsidR="005351F0" w:rsidRPr="005351F0" w:rsidRDefault="005351F0" w:rsidP="005351F0">
      <w:pPr>
        <w:tabs>
          <w:tab w:val="left" w:pos="8647"/>
        </w:tabs>
        <w:spacing w:before="120"/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1.Одним из обязательных требований является предоставление Получателем отчётов  по расходованию средств целевого поступления. </w:t>
      </w:r>
    </w:p>
    <w:p w14:paraId="2B3E2849" w14:textId="77777777" w:rsidR="005351F0" w:rsidRPr="005351F0" w:rsidRDefault="005351F0" w:rsidP="005351F0">
      <w:pPr>
        <w:tabs>
          <w:tab w:val="left" w:pos="8647"/>
        </w:tabs>
        <w:spacing w:before="120"/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Отчетность состоит из двух частей: </w:t>
      </w:r>
    </w:p>
    <w:p w14:paraId="0A9C3538" w14:textId="77777777" w:rsidR="005351F0" w:rsidRPr="005351F0" w:rsidRDefault="005351F0" w:rsidP="00E6739F">
      <w:pPr>
        <w:numPr>
          <w:ilvl w:val="0"/>
          <w:numId w:val="1"/>
        </w:numPr>
        <w:tabs>
          <w:tab w:val="left" w:pos="8647"/>
        </w:tabs>
        <w:ind w:right="-1"/>
        <w:jc w:val="both"/>
        <w:rPr>
          <w:sz w:val="22"/>
          <w:szCs w:val="22"/>
        </w:rPr>
      </w:pPr>
      <w:r w:rsidRPr="005351F0">
        <w:rPr>
          <w:sz w:val="22"/>
          <w:szCs w:val="22"/>
        </w:rPr>
        <w:t>Содержательный отчет на русском языке;</w:t>
      </w:r>
    </w:p>
    <w:p w14:paraId="25B24E68" w14:textId="77777777" w:rsidR="005351F0" w:rsidRPr="005351F0" w:rsidRDefault="005351F0" w:rsidP="00E6739F">
      <w:pPr>
        <w:numPr>
          <w:ilvl w:val="0"/>
          <w:numId w:val="1"/>
        </w:numPr>
        <w:tabs>
          <w:tab w:val="left" w:pos="8647"/>
        </w:tabs>
        <w:ind w:right="-1"/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Финансовый отчет на русском языке </w:t>
      </w:r>
    </w:p>
    <w:p w14:paraId="4476B3F0" w14:textId="77777777" w:rsidR="005351F0" w:rsidRPr="005351F0" w:rsidRDefault="005351F0" w:rsidP="00264C18">
      <w:pPr>
        <w:tabs>
          <w:tab w:val="left" w:pos="8647"/>
        </w:tabs>
        <w:ind w:left="360" w:right="-1"/>
        <w:jc w:val="both"/>
        <w:rPr>
          <w:sz w:val="22"/>
          <w:szCs w:val="22"/>
        </w:rPr>
      </w:pPr>
    </w:p>
    <w:p w14:paraId="2AB37B85" w14:textId="77777777" w:rsidR="005351F0" w:rsidRPr="005351F0" w:rsidRDefault="00264C18" w:rsidP="005351F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351F0" w:rsidRPr="005351F0">
        <w:rPr>
          <w:sz w:val="22"/>
          <w:szCs w:val="22"/>
        </w:rPr>
        <w:t xml:space="preserve">. Отчёты: </w:t>
      </w:r>
    </w:p>
    <w:p w14:paraId="42965FDA" w14:textId="27AD3BBA" w:rsidR="005351F0" w:rsidRPr="005351F0" w:rsidRDefault="005351F0" w:rsidP="00E6739F">
      <w:pPr>
        <w:numPr>
          <w:ilvl w:val="0"/>
          <w:numId w:val="2"/>
        </w:numPr>
        <w:jc w:val="both"/>
        <w:rPr>
          <w:sz w:val="22"/>
          <w:szCs w:val="22"/>
        </w:rPr>
      </w:pPr>
      <w:r w:rsidRPr="005351F0">
        <w:rPr>
          <w:sz w:val="22"/>
          <w:szCs w:val="22"/>
        </w:rPr>
        <w:t>должны быть представлены в соответствии со сроками, утвержденными в Договоре</w:t>
      </w:r>
      <w:r w:rsidR="000E3413">
        <w:rPr>
          <w:sz w:val="22"/>
          <w:szCs w:val="22"/>
        </w:rPr>
        <w:t>;</w:t>
      </w:r>
    </w:p>
    <w:p w14:paraId="1DE8136D" w14:textId="77777777" w:rsidR="005351F0" w:rsidRPr="005351F0" w:rsidRDefault="005351F0" w:rsidP="00E6739F">
      <w:pPr>
        <w:numPr>
          <w:ilvl w:val="0"/>
          <w:numId w:val="2"/>
        </w:numPr>
        <w:jc w:val="both"/>
        <w:rPr>
          <w:sz w:val="22"/>
          <w:szCs w:val="22"/>
        </w:rPr>
      </w:pPr>
      <w:r w:rsidRPr="005351F0">
        <w:rPr>
          <w:sz w:val="22"/>
          <w:szCs w:val="22"/>
        </w:rPr>
        <w:t>должны соответствовать ниже перечисленным  требованиям и должны быть представлены по формам, указанным в настоящем Приложении.</w:t>
      </w:r>
    </w:p>
    <w:p w14:paraId="6B3DFF48" w14:textId="77777777" w:rsidR="005351F0" w:rsidRPr="005351F0" w:rsidRDefault="005351F0" w:rsidP="005351F0">
      <w:pPr>
        <w:spacing w:before="120"/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Отчеты необходимо представить не позднее дат, указанных в п. 3.4. настоящего Договора. Под датой представления отчета подразумевается дата поступления отчета </w:t>
      </w:r>
      <w:r w:rsidR="00096651">
        <w:rPr>
          <w:sz w:val="22"/>
          <w:szCs w:val="22"/>
        </w:rPr>
        <w:t>Благотворителю</w:t>
      </w:r>
      <w:r w:rsidRPr="005351F0">
        <w:rPr>
          <w:sz w:val="22"/>
          <w:szCs w:val="22"/>
        </w:rPr>
        <w:t xml:space="preserve"> (но не дата отправления отчета). Вся отчетность предоставляется </w:t>
      </w:r>
      <w:r w:rsidR="00096651">
        <w:rPr>
          <w:sz w:val="22"/>
          <w:szCs w:val="22"/>
        </w:rPr>
        <w:t xml:space="preserve">Благотворителю </w:t>
      </w:r>
      <w:r w:rsidRPr="005351F0">
        <w:rPr>
          <w:sz w:val="22"/>
          <w:szCs w:val="22"/>
        </w:rPr>
        <w:t xml:space="preserve"> в распечатанном виде в одном экземпляре, по требованию </w:t>
      </w:r>
      <w:r w:rsidR="00264C18">
        <w:rPr>
          <w:sz w:val="22"/>
          <w:szCs w:val="22"/>
        </w:rPr>
        <w:t xml:space="preserve">Благотворителя </w:t>
      </w:r>
      <w:r w:rsidRPr="005351F0">
        <w:rPr>
          <w:sz w:val="22"/>
          <w:szCs w:val="22"/>
        </w:rPr>
        <w:t>Получатель обязан предоставить дополнительные экземпляры документов отчетности.</w:t>
      </w:r>
    </w:p>
    <w:p w14:paraId="44776052" w14:textId="78BE7DA2" w:rsidR="005351F0" w:rsidRPr="005351F0" w:rsidRDefault="005351F0" w:rsidP="005351F0">
      <w:pPr>
        <w:keepNext/>
        <w:spacing w:before="240" w:after="60"/>
        <w:outlineLvl w:val="3"/>
        <w:rPr>
          <w:sz w:val="22"/>
          <w:szCs w:val="22"/>
          <w:u w:val="single"/>
        </w:rPr>
      </w:pPr>
      <w:r w:rsidRPr="005351F0">
        <w:rPr>
          <w:sz w:val="22"/>
          <w:szCs w:val="22"/>
          <w:u w:val="single"/>
        </w:rPr>
        <w:t>I</w:t>
      </w:r>
      <w:r w:rsidRPr="005351F0">
        <w:rPr>
          <w:sz w:val="22"/>
          <w:szCs w:val="22"/>
          <w:u w:val="single"/>
          <w:lang w:val="en-US"/>
        </w:rPr>
        <w:t>I</w:t>
      </w:r>
      <w:r w:rsidRPr="005351F0">
        <w:rPr>
          <w:sz w:val="22"/>
          <w:szCs w:val="22"/>
          <w:u w:val="single"/>
        </w:rPr>
        <w:t xml:space="preserve">. Содержательный отчет по Проекту </w:t>
      </w:r>
      <w:r w:rsidR="00D57821">
        <w:rPr>
          <w:sz w:val="22"/>
          <w:szCs w:val="22"/>
          <w:u w:val="single"/>
        </w:rPr>
        <w:t xml:space="preserve">(на русском языке) </w:t>
      </w:r>
    </w:p>
    <w:p w14:paraId="32B70AAC" w14:textId="0B98026E" w:rsidR="005351F0" w:rsidRPr="005351F0" w:rsidRDefault="005351F0" w:rsidP="005351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51F0">
        <w:rPr>
          <w:sz w:val="22"/>
          <w:szCs w:val="22"/>
        </w:rPr>
        <w:t>Содержательный отчет представляет собой официальный документ, который должен включать полное описание деятельности, на которую были израсходованы средства пожертвования за отчетный период</w:t>
      </w:r>
      <w:r w:rsidR="00CB1C7E" w:rsidRPr="00CB1C7E">
        <w:rPr>
          <w:sz w:val="22"/>
          <w:szCs w:val="22"/>
        </w:rPr>
        <w:t xml:space="preserve"> </w:t>
      </w:r>
      <w:r w:rsidR="00CB1C7E">
        <w:rPr>
          <w:sz w:val="22"/>
          <w:szCs w:val="22"/>
          <w:lang w:val="en-US"/>
        </w:rPr>
        <w:t>c</w:t>
      </w:r>
      <w:r w:rsidR="00CB1C7E" w:rsidRPr="00CB1C7E">
        <w:rPr>
          <w:sz w:val="22"/>
          <w:szCs w:val="22"/>
        </w:rPr>
        <w:t xml:space="preserve"> </w:t>
      </w:r>
      <w:r w:rsidR="00CB1C7E">
        <w:rPr>
          <w:sz w:val="22"/>
          <w:szCs w:val="22"/>
        </w:rPr>
        <w:t>учетом заявки</w:t>
      </w:r>
      <w:r w:rsidRPr="005351F0">
        <w:rPr>
          <w:sz w:val="22"/>
          <w:szCs w:val="22"/>
        </w:rPr>
        <w:t>.</w:t>
      </w:r>
    </w:p>
    <w:p w14:paraId="33213D01" w14:textId="77777777" w:rsidR="005351F0" w:rsidRPr="005351F0" w:rsidRDefault="005351F0" w:rsidP="005351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2E2502" w14:textId="77777777" w:rsidR="005351F0" w:rsidRPr="005351F0" w:rsidRDefault="005351F0" w:rsidP="005351F0">
      <w:pPr>
        <w:jc w:val="both"/>
        <w:rPr>
          <w:sz w:val="22"/>
          <w:szCs w:val="22"/>
          <w:u w:val="single"/>
        </w:rPr>
      </w:pPr>
      <w:r w:rsidRPr="005351F0">
        <w:rPr>
          <w:sz w:val="22"/>
          <w:szCs w:val="22"/>
          <w:u w:val="single"/>
          <w:lang w:val="en-US"/>
        </w:rPr>
        <w:t>III</w:t>
      </w:r>
      <w:r w:rsidRPr="005351F0">
        <w:rPr>
          <w:sz w:val="22"/>
          <w:szCs w:val="22"/>
          <w:u w:val="single"/>
        </w:rPr>
        <w:t>. Финансовый отчет по Проекту (на русском языке)</w:t>
      </w:r>
    </w:p>
    <w:p w14:paraId="0E4E88CF" w14:textId="77777777" w:rsidR="005351F0" w:rsidRPr="005351F0" w:rsidRDefault="005351F0" w:rsidP="005351F0">
      <w:pPr>
        <w:jc w:val="both"/>
        <w:rPr>
          <w:sz w:val="22"/>
          <w:szCs w:val="22"/>
        </w:rPr>
      </w:pPr>
    </w:p>
    <w:p w14:paraId="75E320D2" w14:textId="77777777" w:rsidR="005351F0" w:rsidRPr="005351F0" w:rsidRDefault="005351F0" w:rsidP="005351F0">
      <w:pPr>
        <w:jc w:val="both"/>
        <w:rPr>
          <w:sz w:val="22"/>
          <w:szCs w:val="22"/>
        </w:rPr>
      </w:pPr>
      <w:r w:rsidRPr="005351F0">
        <w:rPr>
          <w:sz w:val="22"/>
          <w:szCs w:val="22"/>
        </w:rPr>
        <w:t>Структура финансового отчета:</w:t>
      </w:r>
    </w:p>
    <w:p w14:paraId="32E8C17D" w14:textId="77777777" w:rsidR="005351F0" w:rsidRPr="005351F0" w:rsidRDefault="005351F0" w:rsidP="00E6739F">
      <w:pPr>
        <w:numPr>
          <w:ilvl w:val="0"/>
          <w:numId w:val="3"/>
        </w:numPr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Заполняется форма 1. «Финансовый отчет», приведенная ниже. Составляется отчет по фактическим расходам, в котором показываются все расходы за отчетный период.  </w:t>
      </w:r>
    </w:p>
    <w:p w14:paraId="2653A763" w14:textId="77777777" w:rsidR="005351F0" w:rsidRPr="005351F0" w:rsidRDefault="005351F0" w:rsidP="00E6739F">
      <w:pPr>
        <w:numPr>
          <w:ilvl w:val="0"/>
          <w:numId w:val="3"/>
        </w:numPr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Заполняется форма 2. «Опись расходов», приведенная ниже. Указанные в форме «Опись расходов» итоговые суммы произведенных затрат по каждой статье должны совпадать с указанными суммами в форме «Финансовый отчет».  </w:t>
      </w:r>
    </w:p>
    <w:p w14:paraId="724945AC" w14:textId="77777777" w:rsidR="005351F0" w:rsidRPr="005351F0" w:rsidRDefault="005351F0" w:rsidP="00E6739F">
      <w:pPr>
        <w:numPr>
          <w:ilvl w:val="0"/>
          <w:numId w:val="3"/>
        </w:numPr>
        <w:rPr>
          <w:sz w:val="22"/>
          <w:szCs w:val="22"/>
        </w:rPr>
      </w:pPr>
      <w:r w:rsidRPr="005351F0">
        <w:rPr>
          <w:sz w:val="22"/>
          <w:szCs w:val="22"/>
        </w:rPr>
        <w:t>Копии первичных финансовых документов</w:t>
      </w:r>
      <w:r w:rsidR="00430F5B">
        <w:rPr>
          <w:sz w:val="22"/>
          <w:szCs w:val="22"/>
        </w:rPr>
        <w:t xml:space="preserve"> (примерный, но не закрытый список содержится в Форме 3)</w:t>
      </w:r>
      <w:r w:rsidRPr="005351F0">
        <w:rPr>
          <w:sz w:val="22"/>
          <w:szCs w:val="22"/>
        </w:rPr>
        <w:t xml:space="preserve">  </w:t>
      </w:r>
      <w:r w:rsidR="00264C18">
        <w:rPr>
          <w:sz w:val="22"/>
          <w:szCs w:val="22"/>
        </w:rPr>
        <w:t xml:space="preserve"> </w:t>
      </w:r>
      <w:r w:rsidRPr="005351F0">
        <w:rPr>
          <w:sz w:val="22"/>
          <w:szCs w:val="22"/>
        </w:rPr>
        <w:t xml:space="preserve">- все затраты по проекту, произведенные как за </w:t>
      </w:r>
      <w:r w:rsidRPr="005351F0">
        <w:rPr>
          <w:bCs/>
          <w:sz w:val="22"/>
          <w:szCs w:val="22"/>
        </w:rPr>
        <w:t>наличный, так и за безналичный расчет</w:t>
      </w:r>
      <w:r w:rsidRPr="005351F0">
        <w:rPr>
          <w:sz w:val="22"/>
          <w:szCs w:val="22"/>
        </w:rPr>
        <w:t xml:space="preserve">, должны быть оформлены соответствующими документами, </w:t>
      </w:r>
      <w:r w:rsidRPr="005351F0">
        <w:rPr>
          <w:b/>
          <w:sz w:val="22"/>
          <w:szCs w:val="22"/>
        </w:rPr>
        <w:t xml:space="preserve">копии которых обязательны для предоставления. </w:t>
      </w:r>
    </w:p>
    <w:p w14:paraId="0002C6FB" w14:textId="77777777" w:rsidR="005351F0" w:rsidRPr="005351F0" w:rsidRDefault="005351F0" w:rsidP="005351F0">
      <w:pPr>
        <w:ind w:left="709"/>
        <w:jc w:val="both"/>
        <w:rPr>
          <w:sz w:val="22"/>
          <w:szCs w:val="22"/>
        </w:rPr>
      </w:pPr>
      <w:r w:rsidRPr="005351F0">
        <w:rPr>
          <w:sz w:val="22"/>
          <w:szCs w:val="22"/>
        </w:rPr>
        <w:t>В этом разделе должны быть приведены копии первичных финансовых документов, подтверждающие расходы, например, банковских выписок, платежных поручений, счетов, накладных, расходных и приходных кассовых ордеров, чеков. Все расходы, совершаемые за счет средств целевого поступления за наличный расчет, должны быть проведены через кассу организации и оформлены в виде авансовых отчетов. Все первичные финансовые документы должны быть пронумерованы в соответствии порядковыми номерами документов, показанными в Форме 2 «Опись расходов».</w:t>
      </w:r>
    </w:p>
    <w:p w14:paraId="3E469872" w14:textId="77777777" w:rsidR="005351F0" w:rsidRPr="005351F0" w:rsidRDefault="005351F0" w:rsidP="005351F0">
      <w:pPr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В случае если </w:t>
      </w:r>
      <w:r w:rsidR="00264C18">
        <w:rPr>
          <w:sz w:val="22"/>
          <w:szCs w:val="22"/>
        </w:rPr>
        <w:t>Получатель</w:t>
      </w:r>
      <w:r w:rsidRPr="005351F0">
        <w:rPr>
          <w:sz w:val="22"/>
          <w:szCs w:val="22"/>
        </w:rPr>
        <w:t xml:space="preserve"> переводит деньги другой организации для выполнения услуг, предоставления материалов или финансирования ее деятельности по договору целевого поступления, за счет средств целевого поступления, полученных по настоящему договору, </w:t>
      </w:r>
      <w:r w:rsidR="00264C18">
        <w:rPr>
          <w:sz w:val="22"/>
          <w:szCs w:val="22"/>
        </w:rPr>
        <w:t>Получатель</w:t>
      </w:r>
      <w:r w:rsidRPr="005351F0">
        <w:rPr>
          <w:sz w:val="22"/>
          <w:szCs w:val="22"/>
        </w:rPr>
        <w:t xml:space="preserve"> несет полную ответственность за детальный отчет по расходам, понесенным этой второй организацией. Необходимо предоставить копии договора и счета, счет-фактуры и акта приемки-сдачи выполненных работ.</w:t>
      </w:r>
    </w:p>
    <w:p w14:paraId="355322A8" w14:textId="50BACBEC" w:rsidR="005351F0" w:rsidRPr="005351F0" w:rsidRDefault="005351F0" w:rsidP="005351F0">
      <w:pPr>
        <w:jc w:val="both"/>
        <w:rPr>
          <w:sz w:val="22"/>
          <w:szCs w:val="22"/>
        </w:rPr>
      </w:pPr>
    </w:p>
    <w:p w14:paraId="51654E36" w14:textId="6A9F5F16" w:rsidR="00EE4872" w:rsidRDefault="005351F0" w:rsidP="005351F0">
      <w:pPr>
        <w:jc w:val="both"/>
        <w:rPr>
          <w:sz w:val="22"/>
          <w:szCs w:val="22"/>
        </w:rPr>
      </w:pPr>
      <w:r w:rsidRPr="005351F0">
        <w:rPr>
          <w:sz w:val="22"/>
          <w:szCs w:val="22"/>
        </w:rPr>
        <w:t xml:space="preserve">Подготовленный документ должен быть подписан бухгалтером и руководителем Получателя целевого поступления, заверен печатью организации и предоставлен </w:t>
      </w:r>
      <w:r w:rsidR="00264C18">
        <w:rPr>
          <w:sz w:val="22"/>
          <w:szCs w:val="22"/>
        </w:rPr>
        <w:t>Благот</w:t>
      </w:r>
      <w:r w:rsidR="00865437">
        <w:rPr>
          <w:sz w:val="22"/>
          <w:szCs w:val="22"/>
        </w:rPr>
        <w:t>во</w:t>
      </w:r>
      <w:r w:rsidR="00264C18">
        <w:rPr>
          <w:sz w:val="22"/>
          <w:szCs w:val="22"/>
        </w:rPr>
        <w:t>рителю</w:t>
      </w:r>
      <w:r w:rsidRPr="005351F0">
        <w:rPr>
          <w:sz w:val="22"/>
          <w:szCs w:val="22"/>
        </w:rPr>
        <w:t xml:space="preserve"> в печатном виде.</w:t>
      </w:r>
    </w:p>
    <w:p w14:paraId="7F0FB351" w14:textId="77777777" w:rsidR="00EE4872" w:rsidRDefault="00EE48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695578" w14:textId="60B26775" w:rsidR="005351F0" w:rsidRPr="005351F0" w:rsidRDefault="00D57821" w:rsidP="00EA05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ФОРМЫ СОДЕРЖАТЕЛЬНОГО ОТЧЕТА</w:t>
      </w:r>
    </w:p>
    <w:p w14:paraId="5F00A2F3" w14:textId="77777777" w:rsidR="005351F0" w:rsidRPr="005351F0" w:rsidRDefault="005351F0" w:rsidP="005351F0">
      <w:pPr>
        <w:jc w:val="both"/>
        <w:rPr>
          <w:b/>
          <w:sz w:val="22"/>
          <w:szCs w:val="22"/>
        </w:rPr>
      </w:pPr>
    </w:p>
    <w:p w14:paraId="205F3096" w14:textId="77777777" w:rsidR="00EA0589" w:rsidRPr="00EA0589" w:rsidRDefault="00EA0589" w:rsidP="00EA0589">
      <w:pPr>
        <w:pStyle w:val="4"/>
        <w:spacing w:before="120" w:after="120"/>
        <w:ind w:left="4955" w:hanging="4774"/>
        <w:jc w:val="center"/>
        <w:rPr>
          <w:sz w:val="22"/>
          <w:szCs w:val="22"/>
        </w:rPr>
      </w:pPr>
      <w:r w:rsidRPr="00EA0589">
        <w:rPr>
          <w:sz w:val="22"/>
          <w:szCs w:val="22"/>
        </w:rPr>
        <w:t>СОДЕРЖАТЕЛЬНЫЙ ОТЧЕТ</w:t>
      </w:r>
    </w:p>
    <w:p w14:paraId="7ED7B737" w14:textId="0A4F819E" w:rsidR="00EA0589" w:rsidRPr="00EA0589" w:rsidRDefault="00EA0589" w:rsidP="00EA0589">
      <w:pPr>
        <w:spacing w:before="120" w:after="1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о реализации проекта «</w:t>
      </w:r>
      <w:r w:rsidRPr="00EA0589">
        <w:rPr>
          <w:bCs/>
          <w:i/>
          <w:sz w:val="22"/>
          <w:szCs w:val="22"/>
        </w:rPr>
        <w:t>название проекта</w:t>
      </w:r>
      <w:r w:rsidRPr="00EA0589">
        <w:rPr>
          <w:b/>
          <w:bCs/>
          <w:sz w:val="22"/>
          <w:szCs w:val="22"/>
        </w:rPr>
        <w:t>» за период с «</w:t>
      </w:r>
      <w:r w:rsidR="00D95599">
        <w:rPr>
          <w:b/>
          <w:bCs/>
          <w:sz w:val="22"/>
          <w:szCs w:val="22"/>
        </w:rPr>
        <w:t>___» ____________ 20</w:t>
      </w:r>
      <w:r w:rsidR="00212D56">
        <w:rPr>
          <w:b/>
          <w:bCs/>
          <w:sz w:val="22"/>
          <w:szCs w:val="22"/>
        </w:rPr>
        <w:t>2_</w:t>
      </w:r>
      <w:r w:rsidRPr="00EA0589">
        <w:rPr>
          <w:b/>
          <w:bCs/>
          <w:sz w:val="22"/>
          <w:szCs w:val="22"/>
        </w:rPr>
        <w:t xml:space="preserve"> г по «___» __________ 20</w:t>
      </w:r>
      <w:r w:rsidR="00212D56">
        <w:rPr>
          <w:b/>
          <w:bCs/>
          <w:sz w:val="22"/>
          <w:szCs w:val="22"/>
        </w:rPr>
        <w:t>2_</w:t>
      </w:r>
      <w:r w:rsidRPr="00EA0589">
        <w:rPr>
          <w:b/>
          <w:bCs/>
          <w:sz w:val="22"/>
          <w:szCs w:val="22"/>
        </w:rPr>
        <w:t xml:space="preserve"> г.) </w:t>
      </w:r>
    </w:p>
    <w:p w14:paraId="349CB92F" w14:textId="77777777" w:rsidR="00EA0589" w:rsidRPr="00EA0589" w:rsidRDefault="00EA0589" w:rsidP="00EA0589">
      <w:pPr>
        <w:spacing w:before="120" w:after="120"/>
        <w:jc w:val="both"/>
        <w:rPr>
          <w:b/>
          <w:bCs/>
          <w:sz w:val="22"/>
          <w:szCs w:val="22"/>
        </w:rPr>
      </w:pPr>
    </w:p>
    <w:p w14:paraId="7B7911D1" w14:textId="77777777" w:rsidR="00EA0589" w:rsidRPr="00EA0589" w:rsidRDefault="00EA0589" w:rsidP="00EA0589">
      <w:pPr>
        <w:spacing w:before="120" w:after="1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Общие требования</w:t>
      </w:r>
    </w:p>
    <w:p w14:paraId="6EAD85A5" w14:textId="77777777" w:rsidR="00EA0589" w:rsidRPr="00EA0589" w:rsidRDefault="00EA0589" w:rsidP="00EA0589">
      <w:pPr>
        <w:spacing w:before="100" w:beforeAutospacing="1" w:after="202"/>
        <w:rPr>
          <w:sz w:val="22"/>
          <w:szCs w:val="22"/>
        </w:rPr>
      </w:pPr>
      <w:r w:rsidRPr="00EA0589">
        <w:rPr>
          <w:sz w:val="22"/>
          <w:szCs w:val="22"/>
        </w:rPr>
        <w:t>Отчет составляется на русском языке в 2-х экземплярах. Шрифт Arial Narrow 12, заголовки – 13, интервал между строк 1,5, отступы между абзацами – 2, номера страниц внизу слева Фотографии вставляются в текст отчета (в формате 5Х6), делается надпись (шрифт Arial Narrow 9).</w:t>
      </w:r>
    </w:p>
    <w:p w14:paraId="11ECFB90" w14:textId="77777777" w:rsidR="00EA0589" w:rsidRPr="00EA0589" w:rsidRDefault="00EA0589" w:rsidP="00EA0589">
      <w:pPr>
        <w:spacing w:before="120" w:after="120"/>
        <w:jc w:val="both"/>
        <w:rPr>
          <w:b/>
          <w:bCs/>
          <w:sz w:val="22"/>
          <w:szCs w:val="22"/>
        </w:rPr>
      </w:pPr>
    </w:p>
    <w:p w14:paraId="4B7B7716" w14:textId="77777777" w:rsidR="00EA0589" w:rsidRPr="00EA0589" w:rsidRDefault="00EA0589" w:rsidP="00E6739F">
      <w:pPr>
        <w:numPr>
          <w:ilvl w:val="0"/>
          <w:numId w:val="17"/>
        </w:numPr>
        <w:spacing w:before="120" w:after="120"/>
        <w:ind w:left="284" w:hanging="284"/>
        <w:jc w:val="both"/>
        <w:rPr>
          <w:b/>
          <w:bCs/>
          <w:sz w:val="22"/>
          <w:szCs w:val="22"/>
          <w:lang w:val="en-US"/>
        </w:rPr>
      </w:pPr>
      <w:r w:rsidRPr="00EA0589">
        <w:rPr>
          <w:b/>
          <w:bCs/>
          <w:sz w:val="22"/>
          <w:szCs w:val="22"/>
          <w:lang w:val="en-US"/>
        </w:rPr>
        <w:t xml:space="preserve">Информация о проекте </w:t>
      </w:r>
    </w:p>
    <w:p w14:paraId="5A947489" w14:textId="77777777" w:rsidR="00EA0589" w:rsidRPr="00EA0589" w:rsidRDefault="00EA0589" w:rsidP="00EA0589">
      <w:pPr>
        <w:tabs>
          <w:tab w:val="center" w:pos="4680"/>
        </w:tabs>
        <w:suppressAutoHyphens/>
        <w:spacing w:before="120" w:after="120"/>
        <w:rPr>
          <w:spacing w:val="-3"/>
          <w:sz w:val="22"/>
          <w:szCs w:val="22"/>
        </w:rPr>
      </w:pPr>
      <w:r w:rsidRPr="00EA0589">
        <w:rPr>
          <w:i/>
          <w:spacing w:val="-3"/>
          <w:sz w:val="22"/>
          <w:szCs w:val="22"/>
        </w:rPr>
        <w:t>Внимание! Комментарий выделен курсивом и должен быть удален после заполнения, включая данное предложение.</w:t>
      </w:r>
    </w:p>
    <w:p w14:paraId="0C479B0B" w14:textId="77777777" w:rsidR="00EA0589" w:rsidRPr="00EA0589" w:rsidRDefault="00EA0589" w:rsidP="00E6739F">
      <w:pPr>
        <w:numPr>
          <w:ilvl w:val="1"/>
          <w:numId w:val="17"/>
        </w:numPr>
        <w:spacing w:before="100" w:beforeAutospacing="1" w:after="202"/>
        <w:ind w:left="426"/>
        <w:rPr>
          <w:sz w:val="22"/>
          <w:szCs w:val="22"/>
        </w:rPr>
      </w:pPr>
      <w:r w:rsidRPr="00EA0589">
        <w:rPr>
          <w:sz w:val="22"/>
          <w:szCs w:val="22"/>
        </w:rPr>
        <w:t>Общая справка о проекте в свободной форме (название, место проведения, даты, цель проекта, поставленные задачи, итоги и результаты проекта, участники).</w:t>
      </w:r>
    </w:p>
    <w:p w14:paraId="32139E5C" w14:textId="77777777" w:rsidR="00EA0589" w:rsidRPr="00EA0589" w:rsidRDefault="00EA0589" w:rsidP="00EA0589">
      <w:pPr>
        <w:tabs>
          <w:tab w:val="num" w:pos="720"/>
        </w:tabs>
        <w:spacing w:before="100" w:beforeAutospacing="1" w:after="202"/>
        <w:rPr>
          <w:i/>
          <w:spacing w:val="-3"/>
          <w:sz w:val="22"/>
          <w:szCs w:val="22"/>
        </w:rPr>
      </w:pPr>
      <w:r w:rsidRPr="00EA0589">
        <w:rPr>
          <w:i/>
          <w:spacing w:val="-3"/>
          <w:sz w:val="22"/>
          <w:szCs w:val="22"/>
        </w:rPr>
        <w:t xml:space="preserve">Наряду с описанием проекта дать краткую информацию об организации-получателе пожертвования, информацию о других организациях, принимавших участие в реализации проекта. </w:t>
      </w:r>
    </w:p>
    <w:p w14:paraId="35AEED17" w14:textId="77777777" w:rsidR="00EA0589" w:rsidRPr="00EA0589" w:rsidRDefault="00EA0589" w:rsidP="00EA0589">
      <w:pPr>
        <w:numPr>
          <w:ilvl w:val="12"/>
          <w:numId w:val="0"/>
        </w:numPr>
        <w:tabs>
          <w:tab w:val="center" w:pos="4680"/>
        </w:tabs>
        <w:suppressAutoHyphens/>
        <w:spacing w:before="120" w:after="120"/>
        <w:jc w:val="both"/>
        <w:rPr>
          <w:b/>
          <w:bCs/>
          <w:sz w:val="22"/>
          <w:szCs w:val="22"/>
        </w:rPr>
      </w:pPr>
    </w:p>
    <w:p w14:paraId="12CA51A4" w14:textId="77777777" w:rsidR="00EA0589" w:rsidRPr="00EA0589" w:rsidRDefault="00EA0589" w:rsidP="00EA0589">
      <w:pPr>
        <w:numPr>
          <w:ilvl w:val="12"/>
          <w:numId w:val="0"/>
        </w:numPr>
        <w:tabs>
          <w:tab w:val="center" w:pos="4680"/>
        </w:tabs>
        <w:suppressAutoHyphens/>
        <w:spacing w:before="120" w:after="1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 xml:space="preserve">1.2. Мероприятия и работы, выполненные в рамках проекта </w:t>
      </w:r>
    </w:p>
    <w:p w14:paraId="76AAC296" w14:textId="77777777" w:rsidR="00EA0589" w:rsidRPr="00EA0589" w:rsidRDefault="00EA0589" w:rsidP="00EA0589">
      <w:pPr>
        <w:tabs>
          <w:tab w:val="center" w:pos="4680"/>
        </w:tabs>
        <w:suppressAutoHyphens/>
        <w:spacing w:before="120" w:after="120"/>
        <w:jc w:val="both"/>
        <w:rPr>
          <w:i/>
          <w:spacing w:val="-3"/>
          <w:sz w:val="22"/>
          <w:szCs w:val="22"/>
        </w:rPr>
      </w:pPr>
      <w:r w:rsidRPr="00EA0589">
        <w:rPr>
          <w:i/>
          <w:spacing w:val="-3"/>
          <w:sz w:val="22"/>
          <w:szCs w:val="22"/>
        </w:rPr>
        <w:t>Опишите ниже все мероприятия и/или работы, произведенные по проекту. Укажите даты проведения мероприятий, количество участников, а также задачи проекта, которые были выполнены в ходе работ. Используйте приведенную ниже таблицу.</w:t>
      </w:r>
    </w:p>
    <w:p w14:paraId="0FF7F5AC" w14:textId="77777777" w:rsidR="00EA0589" w:rsidRPr="00EA0589" w:rsidRDefault="00EA0589" w:rsidP="00EA0589">
      <w:pPr>
        <w:tabs>
          <w:tab w:val="center" w:pos="468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160"/>
        <w:gridCol w:w="1609"/>
        <w:gridCol w:w="1734"/>
      </w:tblGrid>
      <w:tr w:rsidR="00EA0589" w:rsidRPr="00EA0589" w14:paraId="6A624FA2" w14:textId="77777777" w:rsidTr="00DC12F5">
        <w:tc>
          <w:tcPr>
            <w:tcW w:w="1908" w:type="dxa"/>
            <w:shd w:val="clear" w:color="auto" w:fill="auto"/>
          </w:tcPr>
          <w:p w14:paraId="369880A8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 xml:space="preserve">Название и описание работы или мероприятия </w:t>
            </w:r>
          </w:p>
        </w:tc>
        <w:tc>
          <w:tcPr>
            <w:tcW w:w="2160" w:type="dxa"/>
            <w:shd w:val="clear" w:color="auto" w:fill="auto"/>
          </w:tcPr>
          <w:p w14:paraId="138C7737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>Задачи проекта, выполненные в ходе работы или мероприятия</w:t>
            </w:r>
          </w:p>
        </w:tc>
        <w:tc>
          <w:tcPr>
            <w:tcW w:w="2160" w:type="dxa"/>
            <w:shd w:val="clear" w:color="auto" w:fill="auto"/>
          </w:tcPr>
          <w:p w14:paraId="0EC625B7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 xml:space="preserve">ФИО лиц,  ответственных за данные работу или мероприятие по проекту </w:t>
            </w:r>
          </w:p>
        </w:tc>
        <w:tc>
          <w:tcPr>
            <w:tcW w:w="1609" w:type="dxa"/>
            <w:shd w:val="clear" w:color="auto" w:fill="auto"/>
          </w:tcPr>
          <w:p w14:paraId="62A1A1D0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>Количество участников данных работ или мероприятия</w:t>
            </w:r>
          </w:p>
        </w:tc>
        <w:tc>
          <w:tcPr>
            <w:tcW w:w="1734" w:type="dxa"/>
            <w:shd w:val="clear" w:color="auto" w:fill="auto"/>
          </w:tcPr>
          <w:p w14:paraId="6DC99B93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 xml:space="preserve">Дата проведения работы или мероприятия </w:t>
            </w:r>
          </w:p>
        </w:tc>
      </w:tr>
      <w:tr w:rsidR="00EA0589" w:rsidRPr="00EA0589" w14:paraId="529524D4" w14:textId="77777777" w:rsidTr="00DC12F5">
        <w:tc>
          <w:tcPr>
            <w:tcW w:w="1908" w:type="dxa"/>
            <w:shd w:val="clear" w:color="auto" w:fill="auto"/>
          </w:tcPr>
          <w:p w14:paraId="5895F628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 xml:space="preserve">1. </w:t>
            </w:r>
          </w:p>
        </w:tc>
        <w:tc>
          <w:tcPr>
            <w:tcW w:w="2160" w:type="dxa"/>
            <w:shd w:val="clear" w:color="auto" w:fill="auto"/>
          </w:tcPr>
          <w:p w14:paraId="0C11437C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D56B58E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527FC354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0A7556F1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EA0589" w:rsidRPr="00EA0589" w14:paraId="121706C5" w14:textId="77777777" w:rsidTr="00DC12F5">
        <w:tc>
          <w:tcPr>
            <w:tcW w:w="1908" w:type="dxa"/>
            <w:shd w:val="clear" w:color="auto" w:fill="auto"/>
          </w:tcPr>
          <w:p w14:paraId="3EB2CB95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  <w:shd w:val="clear" w:color="auto" w:fill="auto"/>
          </w:tcPr>
          <w:p w14:paraId="6C38E28D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D5829BE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1A4634DE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1266F022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EA0589" w:rsidRPr="00EA0589" w14:paraId="70344A47" w14:textId="77777777" w:rsidTr="00DC12F5">
        <w:tc>
          <w:tcPr>
            <w:tcW w:w="1908" w:type="dxa"/>
            <w:shd w:val="clear" w:color="auto" w:fill="auto"/>
          </w:tcPr>
          <w:p w14:paraId="186B72CF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EA0589">
              <w:rPr>
                <w:spacing w:val="-3"/>
                <w:sz w:val="22"/>
                <w:szCs w:val="22"/>
              </w:rPr>
              <w:t>…</w:t>
            </w:r>
          </w:p>
        </w:tc>
        <w:tc>
          <w:tcPr>
            <w:tcW w:w="2160" w:type="dxa"/>
            <w:shd w:val="clear" w:color="auto" w:fill="auto"/>
          </w:tcPr>
          <w:p w14:paraId="6D202E5D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69F8459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30A506CD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4602B05A" w14:textId="77777777" w:rsidR="00EA0589" w:rsidRPr="00EA0589" w:rsidRDefault="00EA0589" w:rsidP="00DC12F5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211280FA" w14:textId="77777777" w:rsidR="00EA0589" w:rsidRPr="00EA0589" w:rsidRDefault="00EA0589" w:rsidP="00EA0589">
      <w:pPr>
        <w:spacing w:before="120" w:after="120"/>
        <w:jc w:val="both"/>
        <w:rPr>
          <w:b/>
          <w:bCs/>
          <w:sz w:val="22"/>
          <w:szCs w:val="22"/>
        </w:rPr>
      </w:pPr>
    </w:p>
    <w:p w14:paraId="5DEAC1F9" w14:textId="77777777" w:rsidR="00EA0589" w:rsidRPr="00EA0589" w:rsidRDefault="00EA0589" w:rsidP="00EA0589">
      <w:pPr>
        <w:spacing w:before="120" w:after="1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  <w:lang w:val="en-US"/>
        </w:rPr>
        <w:t>II</w:t>
      </w:r>
      <w:r w:rsidRPr="00EA0589">
        <w:rPr>
          <w:b/>
          <w:bCs/>
          <w:sz w:val="22"/>
          <w:szCs w:val="22"/>
        </w:rPr>
        <w:t>. Анализ результатов осуществления проекта</w:t>
      </w:r>
    </w:p>
    <w:p w14:paraId="12204E6B" w14:textId="77777777" w:rsidR="00EA0589" w:rsidRPr="00EA0589" w:rsidRDefault="00EA0589" w:rsidP="00EA0589">
      <w:pPr>
        <w:spacing w:before="120" w:after="120"/>
        <w:ind w:left="7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 xml:space="preserve">2.1. Анализ качества проектной идеи </w:t>
      </w:r>
    </w:p>
    <w:p w14:paraId="7C6D13FE" w14:textId="77777777" w:rsidR="00EA0589" w:rsidRPr="00EA0589" w:rsidRDefault="00EA0589" w:rsidP="00E6739F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Сообщите, изменилось ли Ваше отношение к проблеме, ставшей причиной возникновения проекта и путям ее решения. Если это так, объясните, почему. П</w:t>
      </w:r>
      <w:r w:rsidRPr="00EA0589">
        <w:rPr>
          <w:i/>
          <w:sz w:val="22"/>
          <w:szCs w:val="22"/>
        </w:rPr>
        <w:t>од проблемой в данном случае следует понимать различие между тем, что было перед началом проекта и тем, что его инициаторам хотелось иметь вместо этого.</w:t>
      </w:r>
    </w:p>
    <w:p w14:paraId="4851088D" w14:textId="77777777" w:rsidR="00EE4872" w:rsidRDefault="00EE4872" w:rsidP="00EA0589">
      <w:pPr>
        <w:spacing w:before="120" w:after="120"/>
        <w:ind w:firstLine="708"/>
        <w:jc w:val="both"/>
        <w:rPr>
          <w:b/>
          <w:bCs/>
          <w:sz w:val="22"/>
          <w:szCs w:val="22"/>
        </w:rPr>
      </w:pPr>
    </w:p>
    <w:p w14:paraId="7FA4EF28" w14:textId="24DCDE83" w:rsidR="00EA0589" w:rsidRPr="00EA0589" w:rsidRDefault="00EA0589" w:rsidP="00EA0589">
      <w:pPr>
        <w:spacing w:before="120" w:after="120"/>
        <w:ind w:firstLine="708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2.2 Анализ хода реализации проекта</w:t>
      </w:r>
    </w:p>
    <w:p w14:paraId="7577C358" w14:textId="77777777" w:rsidR="00EA0589" w:rsidRPr="00EA0589" w:rsidRDefault="00EA0589" w:rsidP="00E6739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lastRenderedPageBreak/>
        <w:t>Оцените, в какой мере удалось реализовать рабочий план проекта.</w:t>
      </w:r>
    </w:p>
    <w:p w14:paraId="0E8E03E1" w14:textId="77777777" w:rsidR="00EA0589" w:rsidRPr="00EA0589" w:rsidRDefault="00EA0589" w:rsidP="00E6739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Опишите трудности, которые возникали в ходе работ по проекту, и пути их преодоления.</w:t>
      </w:r>
    </w:p>
    <w:p w14:paraId="79377A6B" w14:textId="77777777" w:rsidR="00EA0589" w:rsidRPr="00EA0589" w:rsidRDefault="00EA0589" w:rsidP="00E6739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Укажите, что из запланированного сделать не удалось, и по какой причине.</w:t>
      </w:r>
    </w:p>
    <w:p w14:paraId="6060571A" w14:textId="77777777" w:rsidR="00EA0589" w:rsidRPr="00EA0589" w:rsidRDefault="00EA0589" w:rsidP="00E6739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Сообщите, достаточно ли было для реализации проекта запланированных ресурсов (времени, материалов и т.п.).</w:t>
      </w:r>
    </w:p>
    <w:p w14:paraId="4C194D62" w14:textId="77777777" w:rsidR="00EE4872" w:rsidRDefault="00EE4872" w:rsidP="00EA0589">
      <w:pPr>
        <w:spacing w:before="120" w:after="120"/>
        <w:ind w:left="720"/>
        <w:jc w:val="both"/>
        <w:rPr>
          <w:b/>
          <w:bCs/>
          <w:sz w:val="22"/>
          <w:szCs w:val="22"/>
        </w:rPr>
      </w:pPr>
    </w:p>
    <w:p w14:paraId="6AFA6093" w14:textId="11001B05" w:rsidR="00EA0589" w:rsidRPr="00EA0589" w:rsidRDefault="00EA0589" w:rsidP="00EA0589">
      <w:pPr>
        <w:spacing w:before="120" w:after="120"/>
        <w:ind w:left="7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2.3 Анализ эффективности проекта</w:t>
      </w:r>
    </w:p>
    <w:p w14:paraId="2257E955" w14:textId="77777777" w:rsidR="00EA0589" w:rsidRPr="00EA0589" w:rsidRDefault="00EA0589" w:rsidP="00E6739F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 xml:space="preserve">Дайте </w:t>
      </w:r>
      <w:r w:rsidRPr="00EA0589">
        <w:rPr>
          <w:i/>
          <w:sz w:val="22"/>
          <w:szCs w:val="22"/>
        </w:rPr>
        <w:t xml:space="preserve">оценку эффективности проекта, по возможности, включающую все его стороны – результаты, процедуры, технологии, инструменты и т.п. Под эффективностью в данном случае следует понимать как степень достижения поставленных целей, так и то, насколько экономно в рамках проекта ресурсы были превращены в результаты. </w:t>
      </w:r>
    </w:p>
    <w:p w14:paraId="219F1428" w14:textId="77777777" w:rsidR="00EA0589" w:rsidRPr="00EA0589" w:rsidRDefault="00EA0589" w:rsidP="00E6739F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i/>
          <w:sz w:val="22"/>
          <w:szCs w:val="22"/>
        </w:rPr>
      </w:pPr>
      <w:r w:rsidRPr="00EA0589">
        <w:rPr>
          <w:i/>
          <w:sz w:val="22"/>
          <w:szCs w:val="22"/>
        </w:rPr>
        <w:t>Сообщите, каким образом, по Вашему мнению, можно повысить эффективность подобных проектов в будущем.</w:t>
      </w:r>
    </w:p>
    <w:p w14:paraId="375DAD4C" w14:textId="77777777" w:rsidR="00EE4872" w:rsidRDefault="00EE4872" w:rsidP="00EA0589">
      <w:pPr>
        <w:spacing w:before="120" w:after="120"/>
        <w:ind w:left="720"/>
        <w:jc w:val="both"/>
        <w:rPr>
          <w:b/>
          <w:bCs/>
          <w:sz w:val="22"/>
          <w:szCs w:val="22"/>
        </w:rPr>
      </w:pPr>
    </w:p>
    <w:p w14:paraId="6ED517CC" w14:textId="381922ED" w:rsidR="00EA0589" w:rsidRPr="00EA0589" w:rsidRDefault="00EA0589" w:rsidP="00EA0589">
      <w:pPr>
        <w:spacing w:before="120" w:after="120"/>
        <w:ind w:left="7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 xml:space="preserve">2.4 Анализ достижения целей проекта </w:t>
      </w:r>
    </w:p>
    <w:p w14:paraId="7FFEE212" w14:textId="77777777" w:rsidR="00EA0589" w:rsidRPr="00EA0589" w:rsidRDefault="00EA0589" w:rsidP="00E6739F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Оцените, были ли достигнуты цели проекта.</w:t>
      </w:r>
    </w:p>
    <w:p w14:paraId="7033BB35" w14:textId="77777777" w:rsidR="00EA0589" w:rsidRPr="00EA0589" w:rsidRDefault="00EA0589" w:rsidP="00E6739F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Сообщите, какие изменения произошли в результате реализации проекта.</w:t>
      </w:r>
    </w:p>
    <w:p w14:paraId="0BA1C509" w14:textId="77777777" w:rsidR="00EA0589" w:rsidRPr="00EA0589" w:rsidRDefault="00EA0589" w:rsidP="00E6739F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i/>
          <w:sz w:val="22"/>
          <w:szCs w:val="22"/>
        </w:rPr>
        <w:t>Сообщите, не имел ли проект какого-либо положительного или отрицательного эффекта, не учтенного ранее при его планировании.</w:t>
      </w:r>
    </w:p>
    <w:p w14:paraId="3A47E436" w14:textId="77777777" w:rsidR="00EE4872" w:rsidRDefault="00EE4872" w:rsidP="00EA0589">
      <w:pPr>
        <w:spacing w:before="120" w:after="120"/>
        <w:ind w:left="720"/>
        <w:jc w:val="both"/>
        <w:rPr>
          <w:b/>
          <w:bCs/>
          <w:sz w:val="22"/>
          <w:szCs w:val="22"/>
        </w:rPr>
      </w:pPr>
    </w:p>
    <w:p w14:paraId="5810A995" w14:textId="3963873C" w:rsidR="00EA0589" w:rsidRPr="00EA0589" w:rsidRDefault="00EA0589" w:rsidP="00EA0589">
      <w:pPr>
        <w:spacing w:before="120" w:after="120"/>
        <w:ind w:left="7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2.5 Выводы</w:t>
      </w:r>
    </w:p>
    <w:p w14:paraId="1246A5A1" w14:textId="77777777" w:rsidR="00EA0589" w:rsidRPr="00EA0589" w:rsidRDefault="00EA0589" w:rsidP="00E6739F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Сообщите, какие выводы можно сделать из оценки хода реализации и итогов проекта.</w:t>
      </w:r>
    </w:p>
    <w:p w14:paraId="3B4CC590" w14:textId="77777777" w:rsidR="00EA0589" w:rsidRPr="00EA0589" w:rsidRDefault="00EA0589" w:rsidP="00E6739F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jc w:val="both"/>
        <w:rPr>
          <w:bCs/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Укажите, какие новые знания и/или технологии стали результатами реализации проекта.</w:t>
      </w:r>
    </w:p>
    <w:p w14:paraId="420D4D0F" w14:textId="77777777" w:rsidR="00EE4872" w:rsidRPr="00B5112C" w:rsidRDefault="00EE4872" w:rsidP="00EA0589">
      <w:pPr>
        <w:numPr>
          <w:ilvl w:val="12"/>
          <w:numId w:val="0"/>
        </w:numPr>
        <w:tabs>
          <w:tab w:val="center" w:pos="4680"/>
        </w:tabs>
        <w:suppressAutoHyphens/>
        <w:spacing w:before="120" w:after="120"/>
        <w:jc w:val="both"/>
        <w:rPr>
          <w:b/>
          <w:bCs/>
          <w:sz w:val="22"/>
          <w:szCs w:val="22"/>
        </w:rPr>
      </w:pPr>
    </w:p>
    <w:p w14:paraId="0B44085F" w14:textId="3F0BC83B" w:rsidR="00EA0589" w:rsidRPr="00EA0589" w:rsidRDefault="00EA0589" w:rsidP="00EA0589">
      <w:pPr>
        <w:numPr>
          <w:ilvl w:val="12"/>
          <w:numId w:val="0"/>
        </w:numPr>
        <w:tabs>
          <w:tab w:val="center" w:pos="468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  <w:r w:rsidRPr="00EA0589">
        <w:rPr>
          <w:b/>
          <w:bCs/>
          <w:sz w:val="22"/>
          <w:szCs w:val="22"/>
          <w:lang w:val="en-US"/>
        </w:rPr>
        <w:t>III</w:t>
      </w:r>
      <w:r w:rsidRPr="00EA0589">
        <w:rPr>
          <w:b/>
          <w:bCs/>
          <w:sz w:val="22"/>
          <w:szCs w:val="22"/>
        </w:rPr>
        <w:t>.</w:t>
      </w:r>
      <w:r w:rsidRPr="00EA0589">
        <w:rPr>
          <w:b/>
          <w:spacing w:val="-3"/>
          <w:sz w:val="22"/>
          <w:szCs w:val="22"/>
        </w:rPr>
        <w:t xml:space="preserve"> Освещение деятельности по проекту в СМИ. </w:t>
      </w:r>
    </w:p>
    <w:p w14:paraId="4C01DCEF" w14:textId="77777777" w:rsidR="00EA0589" w:rsidRPr="00EA0589" w:rsidRDefault="00EA0589" w:rsidP="00E6739F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before="120" w:after="120"/>
        <w:jc w:val="both"/>
        <w:rPr>
          <w:i/>
          <w:spacing w:val="-3"/>
          <w:sz w:val="22"/>
          <w:szCs w:val="22"/>
        </w:rPr>
      </w:pPr>
      <w:r w:rsidRPr="00EA0589">
        <w:rPr>
          <w:i/>
          <w:spacing w:val="-3"/>
          <w:sz w:val="22"/>
          <w:szCs w:val="22"/>
        </w:rPr>
        <w:t>В данный раздел следует поместить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т.п.</w:t>
      </w:r>
    </w:p>
    <w:p w14:paraId="6C527FE6" w14:textId="77777777" w:rsidR="00EE4872" w:rsidRPr="00B5112C" w:rsidRDefault="00EE4872" w:rsidP="00EA0589">
      <w:pPr>
        <w:tabs>
          <w:tab w:val="center" w:pos="4680"/>
        </w:tabs>
        <w:suppressAutoHyphens/>
        <w:spacing w:before="120" w:after="120"/>
        <w:jc w:val="both"/>
        <w:textAlignment w:val="baseline"/>
        <w:rPr>
          <w:b/>
          <w:spacing w:val="-3"/>
          <w:sz w:val="22"/>
          <w:szCs w:val="22"/>
        </w:rPr>
      </w:pPr>
    </w:p>
    <w:p w14:paraId="7E858E0B" w14:textId="2F3DAE3F" w:rsidR="00EA0589" w:rsidRPr="00EA0589" w:rsidRDefault="00EA0589" w:rsidP="00EA0589">
      <w:pPr>
        <w:tabs>
          <w:tab w:val="center" w:pos="4680"/>
        </w:tabs>
        <w:suppressAutoHyphens/>
        <w:spacing w:before="120" w:after="120"/>
        <w:jc w:val="both"/>
        <w:textAlignment w:val="baseline"/>
        <w:rPr>
          <w:b/>
          <w:spacing w:val="-3"/>
          <w:sz w:val="22"/>
          <w:szCs w:val="22"/>
        </w:rPr>
      </w:pPr>
      <w:r w:rsidRPr="00EA0589">
        <w:rPr>
          <w:b/>
          <w:spacing w:val="-3"/>
          <w:sz w:val="22"/>
          <w:szCs w:val="22"/>
          <w:lang w:val="en-US"/>
        </w:rPr>
        <w:t>IV</w:t>
      </w:r>
      <w:r w:rsidRPr="00EA0589">
        <w:rPr>
          <w:b/>
          <w:spacing w:val="-3"/>
          <w:sz w:val="22"/>
          <w:szCs w:val="22"/>
        </w:rPr>
        <w:t xml:space="preserve">. </w:t>
      </w:r>
      <w:r w:rsidRPr="00EA0589">
        <w:rPr>
          <w:b/>
          <w:bCs/>
          <w:sz w:val="22"/>
          <w:szCs w:val="22"/>
        </w:rPr>
        <w:t xml:space="preserve">Считаете ли Вы возможным и необходимым в дальнейшем самостоятельно продолжать работу </w:t>
      </w:r>
      <w:r w:rsidRPr="00EA0589">
        <w:rPr>
          <w:b/>
          <w:spacing w:val="-3"/>
          <w:sz w:val="22"/>
          <w:szCs w:val="22"/>
        </w:rPr>
        <w:t>в направлении?</w:t>
      </w:r>
    </w:p>
    <w:p w14:paraId="64A7384D" w14:textId="3D01074F" w:rsidR="00EA0589" w:rsidRPr="00EA0589" w:rsidRDefault="00EA0589" w:rsidP="00E6739F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5"/>
        </w:tabs>
        <w:spacing w:before="120" w:after="120"/>
        <w:ind w:right="-5"/>
        <w:jc w:val="both"/>
        <w:rPr>
          <w:i/>
          <w:sz w:val="22"/>
          <w:szCs w:val="22"/>
        </w:rPr>
      </w:pPr>
      <w:r w:rsidRPr="00EA0589">
        <w:rPr>
          <w:bCs/>
          <w:i/>
          <w:sz w:val="22"/>
          <w:szCs w:val="22"/>
        </w:rPr>
        <w:t>Приведите Вашу оценку жизнеспособности проекта, включая Ваше мнение о целесообразности продолжения подобного рода деятельности. Оцените, с</w:t>
      </w:r>
      <w:r w:rsidRPr="00EA0589">
        <w:rPr>
          <w:i/>
          <w:sz w:val="22"/>
          <w:szCs w:val="22"/>
        </w:rPr>
        <w:t xml:space="preserve">пособен ли сам проект давать впоследствии необходимые средства - например, за счет платы за услуги, за обеспечение клиентов информацией, за </w:t>
      </w:r>
      <w:r w:rsidR="00B5112C">
        <w:rPr>
          <w:i/>
          <w:sz w:val="22"/>
          <w:szCs w:val="22"/>
        </w:rPr>
        <w:t>обучение и т.</w:t>
      </w:r>
      <w:r w:rsidRPr="00EA0589">
        <w:rPr>
          <w:i/>
          <w:sz w:val="22"/>
          <w:szCs w:val="22"/>
        </w:rPr>
        <w:t>д.?</w:t>
      </w:r>
      <w:r w:rsidRPr="00EA0589">
        <w:rPr>
          <w:bCs/>
          <w:i/>
          <w:sz w:val="22"/>
          <w:szCs w:val="22"/>
        </w:rPr>
        <w:t xml:space="preserve"> Расскажите о перспективах дальнейшего финансирования этой деятельности.</w:t>
      </w:r>
    </w:p>
    <w:p w14:paraId="39D13232" w14:textId="77777777" w:rsidR="00EE4872" w:rsidRPr="00B5112C" w:rsidRDefault="00EE4872" w:rsidP="00EA0589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</w:p>
    <w:p w14:paraId="7E27C8FF" w14:textId="4549C32B" w:rsidR="00EA0589" w:rsidRPr="00EA0589" w:rsidRDefault="00EA0589" w:rsidP="00EA0589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  <w:r w:rsidRPr="00EA0589">
        <w:rPr>
          <w:b/>
          <w:spacing w:val="-3"/>
          <w:sz w:val="22"/>
          <w:szCs w:val="22"/>
          <w:lang w:val="en-US"/>
        </w:rPr>
        <w:t>V</w:t>
      </w:r>
      <w:r w:rsidRPr="00EA0589">
        <w:rPr>
          <w:b/>
          <w:spacing w:val="-3"/>
          <w:sz w:val="22"/>
          <w:szCs w:val="22"/>
        </w:rPr>
        <w:t>. Пожелания</w:t>
      </w:r>
    </w:p>
    <w:p w14:paraId="5756D579" w14:textId="77777777" w:rsidR="00EA0589" w:rsidRPr="00EA0589" w:rsidRDefault="00EA0589" w:rsidP="00E6739F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before="120" w:after="120"/>
        <w:jc w:val="both"/>
        <w:rPr>
          <w:i/>
          <w:spacing w:val="-3"/>
          <w:sz w:val="22"/>
          <w:szCs w:val="22"/>
        </w:rPr>
      </w:pPr>
      <w:r w:rsidRPr="00EA0589">
        <w:rPr>
          <w:i/>
          <w:spacing w:val="-3"/>
          <w:sz w:val="22"/>
          <w:szCs w:val="22"/>
        </w:rPr>
        <w:t>Какие пожелания Вы хотели бы высказать в адрес фонда? В данный раздел Вы можете поместить любые комментарии, связанные с проектом.</w:t>
      </w:r>
    </w:p>
    <w:p w14:paraId="39486018" w14:textId="77777777" w:rsidR="00EA0589" w:rsidRPr="00EA0589" w:rsidRDefault="00EA0589" w:rsidP="00EA0589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before="120" w:after="120"/>
        <w:jc w:val="both"/>
        <w:rPr>
          <w:b/>
          <w:spacing w:val="-3"/>
          <w:sz w:val="22"/>
          <w:szCs w:val="22"/>
        </w:rPr>
      </w:pPr>
      <w:r w:rsidRPr="00EA0589">
        <w:rPr>
          <w:b/>
          <w:spacing w:val="-3"/>
          <w:sz w:val="22"/>
          <w:szCs w:val="22"/>
          <w:lang w:val="en-US"/>
        </w:rPr>
        <w:lastRenderedPageBreak/>
        <w:t>VI</w:t>
      </w:r>
      <w:r w:rsidRPr="00EA0589">
        <w:rPr>
          <w:b/>
          <w:spacing w:val="-3"/>
          <w:sz w:val="22"/>
          <w:szCs w:val="22"/>
        </w:rPr>
        <w:t>. Перечислите документы, приложенные к настоящему отчету</w:t>
      </w:r>
    </w:p>
    <w:p w14:paraId="289B4A18" w14:textId="77777777" w:rsidR="00EA0589" w:rsidRPr="00EA0589" w:rsidRDefault="00EA0589" w:rsidP="00E6739F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before="120" w:after="120"/>
        <w:jc w:val="both"/>
        <w:rPr>
          <w:i/>
          <w:spacing w:val="-3"/>
          <w:sz w:val="22"/>
          <w:szCs w:val="22"/>
        </w:rPr>
      </w:pPr>
      <w:r w:rsidRPr="00EA0589">
        <w:rPr>
          <w:i/>
          <w:spacing w:val="-3"/>
          <w:sz w:val="22"/>
          <w:szCs w:val="22"/>
        </w:rPr>
        <w:t>Приведите перечень приложений к настоящему отчету с указанием количества листов каждого из приложений.</w:t>
      </w:r>
    </w:p>
    <w:p w14:paraId="6876383C" w14:textId="77777777" w:rsidR="00EA0589" w:rsidRPr="00EA0589" w:rsidRDefault="00EA0589" w:rsidP="00E6739F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before="120" w:after="120"/>
        <w:jc w:val="both"/>
        <w:rPr>
          <w:i/>
          <w:sz w:val="22"/>
          <w:szCs w:val="22"/>
        </w:rPr>
      </w:pPr>
      <w:r w:rsidRPr="00EA0589">
        <w:rPr>
          <w:i/>
          <w:spacing w:val="-3"/>
          <w:sz w:val="22"/>
          <w:szCs w:val="22"/>
        </w:rPr>
        <w:t>К настоящему отчету необходимо приложить по одному экземпляру</w:t>
      </w:r>
      <w:r w:rsidRPr="00EA0589">
        <w:rPr>
          <w:i/>
          <w:sz w:val="22"/>
          <w:szCs w:val="22"/>
        </w:rPr>
        <w:t xml:space="preserve"> всех материалов, изданных, изготовленных или распространенных в ходе реализации проекта. </w:t>
      </w:r>
    </w:p>
    <w:p w14:paraId="48F8C6A7" w14:textId="77777777" w:rsidR="00EE4872" w:rsidRDefault="00EE4872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</w:p>
    <w:p w14:paraId="1A583482" w14:textId="5DB02142" w:rsidR="00EA0589" w:rsidRPr="00EA0589" w:rsidRDefault="00EA0589" w:rsidP="00EE4872">
      <w:pPr>
        <w:pStyle w:val="ae"/>
        <w:widowControl w:val="0"/>
        <w:spacing w:before="120"/>
        <w:jc w:val="both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Подтверждаем, что все указанные в данном отчете сведения нами проверены и являются  верными.</w:t>
      </w:r>
    </w:p>
    <w:p w14:paraId="44E3297B" w14:textId="77777777" w:rsidR="00EA0589" w:rsidRPr="00EA0589" w:rsidRDefault="00EA0589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 xml:space="preserve">Дата составления отчета </w:t>
      </w:r>
      <w:r w:rsidRPr="00EA0589">
        <w:rPr>
          <w:b/>
          <w:bCs/>
          <w:sz w:val="22"/>
          <w:szCs w:val="22"/>
        </w:rPr>
        <w:tab/>
      </w:r>
      <w:r w:rsidRPr="00EA0589">
        <w:rPr>
          <w:b/>
          <w:bCs/>
          <w:sz w:val="22"/>
          <w:szCs w:val="22"/>
        </w:rPr>
        <w:tab/>
        <w:t>__________________________</w:t>
      </w:r>
    </w:p>
    <w:p w14:paraId="59BB2DBF" w14:textId="77777777" w:rsidR="00EA0589" w:rsidRPr="00EA0589" w:rsidRDefault="00EA0589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</w:p>
    <w:p w14:paraId="7CD6DEF6" w14:textId="77777777" w:rsidR="00EA0589" w:rsidRPr="00EA0589" w:rsidRDefault="00EA0589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 xml:space="preserve">Руководитель организации </w:t>
      </w:r>
      <w:r w:rsidRPr="00EA0589">
        <w:rPr>
          <w:b/>
          <w:bCs/>
          <w:sz w:val="22"/>
          <w:szCs w:val="22"/>
        </w:rPr>
        <w:tab/>
      </w:r>
      <w:r w:rsidRPr="00EA0589">
        <w:rPr>
          <w:b/>
          <w:bCs/>
          <w:sz w:val="22"/>
          <w:szCs w:val="22"/>
        </w:rPr>
        <w:tab/>
        <w:t>__________________________</w:t>
      </w:r>
    </w:p>
    <w:p w14:paraId="5A3476C1" w14:textId="77777777" w:rsidR="00EA0589" w:rsidRPr="00EA0589" w:rsidRDefault="00EA0589" w:rsidP="00EA0589">
      <w:pPr>
        <w:pStyle w:val="ae"/>
        <w:widowControl w:val="0"/>
        <w:spacing w:before="120"/>
        <w:ind w:firstLine="708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/подпись /</w:t>
      </w:r>
    </w:p>
    <w:p w14:paraId="29BCBFD4" w14:textId="77777777" w:rsidR="00EA0589" w:rsidRPr="00EA0589" w:rsidRDefault="00EA0589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 xml:space="preserve">Расшифровка подписи </w:t>
      </w:r>
      <w:r w:rsidRPr="00EA0589">
        <w:rPr>
          <w:b/>
          <w:bCs/>
          <w:sz w:val="22"/>
          <w:szCs w:val="22"/>
        </w:rPr>
        <w:tab/>
      </w:r>
      <w:r w:rsidRPr="00EA0589">
        <w:rPr>
          <w:b/>
          <w:bCs/>
          <w:sz w:val="22"/>
          <w:szCs w:val="22"/>
        </w:rPr>
        <w:tab/>
        <w:t>__________________________</w:t>
      </w:r>
    </w:p>
    <w:p w14:paraId="4917E934" w14:textId="77777777" w:rsidR="00EA0589" w:rsidRPr="00EA0589" w:rsidRDefault="00EA0589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</w:p>
    <w:p w14:paraId="355A4AC8" w14:textId="77777777" w:rsidR="00EA0589" w:rsidRPr="00EA0589" w:rsidRDefault="00EA0589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Бухгалтер организации</w:t>
      </w:r>
      <w:r w:rsidRPr="00EA0589">
        <w:rPr>
          <w:b/>
          <w:bCs/>
          <w:sz w:val="22"/>
          <w:szCs w:val="22"/>
        </w:rPr>
        <w:tab/>
      </w:r>
      <w:r w:rsidRPr="00EA0589">
        <w:rPr>
          <w:b/>
          <w:bCs/>
          <w:sz w:val="22"/>
          <w:szCs w:val="22"/>
        </w:rPr>
        <w:tab/>
        <w:t>__________________________</w:t>
      </w:r>
    </w:p>
    <w:p w14:paraId="63F39ACB" w14:textId="77777777" w:rsidR="00EA0589" w:rsidRPr="00EA0589" w:rsidRDefault="00EA0589" w:rsidP="00EA0589">
      <w:pPr>
        <w:pStyle w:val="ae"/>
        <w:widowControl w:val="0"/>
        <w:spacing w:before="120"/>
        <w:ind w:firstLine="708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>/подпись/</w:t>
      </w:r>
    </w:p>
    <w:p w14:paraId="13864A2C" w14:textId="77777777" w:rsidR="00EA0589" w:rsidRPr="00EA0589" w:rsidRDefault="00EA0589" w:rsidP="00EA0589">
      <w:pPr>
        <w:pStyle w:val="ae"/>
        <w:widowControl w:val="0"/>
        <w:spacing w:before="120"/>
        <w:rPr>
          <w:b/>
          <w:bCs/>
          <w:sz w:val="22"/>
          <w:szCs w:val="22"/>
        </w:rPr>
      </w:pPr>
      <w:r w:rsidRPr="00EA0589">
        <w:rPr>
          <w:b/>
          <w:bCs/>
          <w:sz w:val="22"/>
          <w:szCs w:val="22"/>
        </w:rPr>
        <w:t xml:space="preserve">Расшифровка подписи </w:t>
      </w:r>
      <w:r w:rsidRPr="00EA0589">
        <w:rPr>
          <w:b/>
          <w:bCs/>
          <w:sz w:val="22"/>
          <w:szCs w:val="22"/>
        </w:rPr>
        <w:tab/>
      </w:r>
      <w:r w:rsidRPr="00EA0589">
        <w:rPr>
          <w:b/>
          <w:bCs/>
          <w:sz w:val="22"/>
          <w:szCs w:val="22"/>
        </w:rPr>
        <w:tab/>
        <w:t>__________________________</w:t>
      </w:r>
    </w:p>
    <w:p w14:paraId="3EC54149" w14:textId="1ACF7993" w:rsidR="00EE4872" w:rsidRDefault="00EE4872">
      <w:pPr>
        <w:rPr>
          <w:b/>
          <w:caps/>
          <w:sz w:val="22"/>
          <w:szCs w:val="22"/>
          <w:lang w:eastAsia="en-US"/>
        </w:rPr>
      </w:pPr>
      <w:r>
        <w:rPr>
          <w:b/>
          <w:caps/>
          <w:sz w:val="22"/>
          <w:szCs w:val="22"/>
          <w:lang w:eastAsia="en-US"/>
        </w:rPr>
        <w:br w:type="page"/>
      </w:r>
    </w:p>
    <w:p w14:paraId="3678339F" w14:textId="77777777" w:rsidR="005351F0" w:rsidRPr="005351F0" w:rsidRDefault="005351F0" w:rsidP="005351F0">
      <w:pPr>
        <w:keepNext/>
        <w:jc w:val="center"/>
        <w:outlineLvl w:val="1"/>
        <w:rPr>
          <w:b/>
          <w:caps/>
          <w:sz w:val="22"/>
          <w:szCs w:val="22"/>
          <w:lang w:eastAsia="en-US"/>
        </w:rPr>
      </w:pPr>
      <w:r w:rsidRPr="005351F0">
        <w:rPr>
          <w:b/>
          <w:caps/>
          <w:sz w:val="22"/>
          <w:szCs w:val="22"/>
          <w:lang w:eastAsia="en-US"/>
        </w:rPr>
        <w:lastRenderedPageBreak/>
        <w:t xml:space="preserve">формы финансовой отчетности </w:t>
      </w:r>
    </w:p>
    <w:p w14:paraId="3C613174" w14:textId="77777777" w:rsidR="005351F0" w:rsidRPr="005351F0" w:rsidRDefault="005351F0" w:rsidP="005351F0">
      <w:pPr>
        <w:keepNext/>
        <w:jc w:val="center"/>
        <w:outlineLvl w:val="1"/>
        <w:rPr>
          <w:b/>
          <w:caps/>
          <w:sz w:val="22"/>
          <w:szCs w:val="22"/>
          <w:lang w:eastAsia="en-US"/>
        </w:rPr>
      </w:pPr>
      <w:r w:rsidRPr="005351F0">
        <w:rPr>
          <w:b/>
          <w:caps/>
          <w:sz w:val="22"/>
          <w:szCs w:val="22"/>
          <w:lang w:eastAsia="en-US"/>
        </w:rPr>
        <w:t>по расходованию средств целевого поступления</w:t>
      </w:r>
    </w:p>
    <w:p w14:paraId="77B30F0C" w14:textId="77777777" w:rsidR="005351F0" w:rsidRPr="005351F0" w:rsidRDefault="005351F0" w:rsidP="005351F0">
      <w:pPr>
        <w:widowControl w:val="0"/>
        <w:ind w:firstLine="567"/>
        <w:jc w:val="both"/>
        <w:rPr>
          <w:sz w:val="22"/>
          <w:szCs w:val="22"/>
          <w:lang w:eastAsia="en-US"/>
        </w:rPr>
      </w:pPr>
    </w:p>
    <w:p w14:paraId="2B552C62" w14:textId="77777777" w:rsidR="005351F0" w:rsidRPr="005351F0" w:rsidRDefault="005351F0" w:rsidP="005351F0">
      <w:pPr>
        <w:widowControl w:val="0"/>
        <w:jc w:val="both"/>
        <w:rPr>
          <w:sz w:val="22"/>
          <w:szCs w:val="22"/>
        </w:rPr>
      </w:pPr>
      <w:r w:rsidRPr="005351F0">
        <w:rPr>
          <w:sz w:val="22"/>
          <w:szCs w:val="22"/>
        </w:rPr>
        <w:t>Финансовая часть отчета должна быть оформлена и представлена в соответствии с нижеприведенными типовыми формами.</w:t>
      </w:r>
    </w:p>
    <w:p w14:paraId="7D946A2A" w14:textId="77777777" w:rsidR="005351F0" w:rsidRPr="005351F0" w:rsidRDefault="005351F0" w:rsidP="005351F0">
      <w:pPr>
        <w:jc w:val="both"/>
        <w:rPr>
          <w:b/>
          <w:sz w:val="22"/>
          <w:szCs w:val="22"/>
        </w:rPr>
      </w:pPr>
    </w:p>
    <w:p w14:paraId="0E262F8C" w14:textId="77777777" w:rsidR="005351F0" w:rsidRPr="005351F0" w:rsidRDefault="005351F0" w:rsidP="005351F0">
      <w:pPr>
        <w:jc w:val="both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 xml:space="preserve">Форма 1. ФИНАНСОВЫЙ ОТЧЕТ </w:t>
      </w:r>
    </w:p>
    <w:p w14:paraId="69FAD4BD" w14:textId="77777777" w:rsidR="005351F0" w:rsidRPr="005351F0" w:rsidRDefault="005351F0" w:rsidP="005351F0">
      <w:pPr>
        <w:rPr>
          <w:b/>
          <w:sz w:val="22"/>
          <w:szCs w:val="22"/>
        </w:rPr>
      </w:pPr>
    </w:p>
    <w:tbl>
      <w:tblPr>
        <w:tblW w:w="9646" w:type="dxa"/>
        <w:jc w:val="center"/>
        <w:tblLook w:val="0000" w:firstRow="0" w:lastRow="0" w:firstColumn="0" w:lastColumn="0" w:noHBand="0" w:noVBand="0"/>
      </w:tblPr>
      <w:tblGrid>
        <w:gridCol w:w="3826"/>
        <w:gridCol w:w="8"/>
        <w:gridCol w:w="5812"/>
      </w:tblGrid>
      <w:tr w:rsidR="005351F0" w:rsidRPr="005351F0" w14:paraId="073556CD" w14:textId="77777777" w:rsidTr="009F096A">
        <w:trPr>
          <w:trHeight w:val="312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0506B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 xml:space="preserve">Название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915" w14:textId="77777777" w:rsidR="005351F0" w:rsidRPr="005351F0" w:rsidRDefault="005351F0" w:rsidP="005351F0">
            <w:pPr>
              <w:rPr>
                <w:iCs/>
                <w:sz w:val="22"/>
                <w:szCs w:val="22"/>
              </w:rPr>
            </w:pPr>
          </w:p>
        </w:tc>
      </w:tr>
      <w:tr w:rsidR="005351F0" w:rsidRPr="005351F0" w14:paraId="421231A6" w14:textId="77777777" w:rsidTr="009F096A">
        <w:trPr>
          <w:trHeight w:val="312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FA47B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 xml:space="preserve">Договор №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A64" w14:textId="77777777" w:rsidR="005351F0" w:rsidRPr="005351F0" w:rsidRDefault="005351F0" w:rsidP="005351F0">
            <w:pPr>
              <w:rPr>
                <w:iCs/>
                <w:sz w:val="22"/>
                <w:szCs w:val="22"/>
              </w:rPr>
            </w:pPr>
          </w:p>
        </w:tc>
      </w:tr>
      <w:tr w:rsidR="005351F0" w:rsidRPr="005351F0" w14:paraId="0CEBAACE" w14:textId="77777777" w:rsidTr="009F096A">
        <w:trPr>
          <w:trHeight w:val="312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7868B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>Период действия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925" w14:textId="658396EF" w:rsidR="005351F0" w:rsidRPr="005351F0" w:rsidRDefault="005351F0" w:rsidP="00212D56">
            <w:pPr>
              <w:jc w:val="center"/>
              <w:rPr>
                <w:iCs/>
                <w:sz w:val="22"/>
                <w:szCs w:val="22"/>
              </w:rPr>
            </w:pPr>
            <w:r w:rsidRPr="005351F0">
              <w:rPr>
                <w:iCs/>
                <w:sz w:val="22"/>
                <w:szCs w:val="22"/>
              </w:rPr>
              <w:t>с  «___» ________20</w:t>
            </w:r>
            <w:r w:rsidR="00212D56">
              <w:rPr>
                <w:iCs/>
                <w:sz w:val="22"/>
                <w:szCs w:val="22"/>
              </w:rPr>
              <w:t>2</w:t>
            </w:r>
            <w:r w:rsidRPr="005351F0">
              <w:rPr>
                <w:iCs/>
                <w:sz w:val="22"/>
                <w:szCs w:val="22"/>
              </w:rPr>
              <w:t>_ г.    по «___» ______20</w:t>
            </w:r>
            <w:r w:rsidR="00212D56">
              <w:rPr>
                <w:iCs/>
                <w:sz w:val="22"/>
                <w:szCs w:val="22"/>
              </w:rPr>
              <w:t>2-</w:t>
            </w:r>
            <w:r w:rsidRPr="005351F0">
              <w:rPr>
                <w:iCs/>
                <w:sz w:val="22"/>
                <w:szCs w:val="22"/>
              </w:rPr>
              <w:t xml:space="preserve"> г.</w:t>
            </w:r>
          </w:p>
        </w:tc>
      </w:tr>
      <w:tr w:rsidR="005351F0" w:rsidRPr="005351F0" w14:paraId="79CD90E5" w14:textId="77777777" w:rsidTr="009F096A">
        <w:trPr>
          <w:trHeight w:val="312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445C7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>Отчетный период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BD2" w14:textId="05FFBD62" w:rsidR="005351F0" w:rsidRPr="005351F0" w:rsidRDefault="005351F0" w:rsidP="00212D56">
            <w:pPr>
              <w:jc w:val="center"/>
              <w:rPr>
                <w:iCs/>
                <w:sz w:val="22"/>
                <w:szCs w:val="22"/>
              </w:rPr>
            </w:pPr>
            <w:r w:rsidRPr="005351F0">
              <w:rPr>
                <w:iCs/>
                <w:sz w:val="22"/>
                <w:szCs w:val="22"/>
              </w:rPr>
              <w:t>с  «___» ________20</w:t>
            </w:r>
            <w:r w:rsidR="00212D56">
              <w:rPr>
                <w:iCs/>
                <w:sz w:val="22"/>
                <w:szCs w:val="22"/>
                <w:lang w:val="en-US"/>
              </w:rPr>
              <w:t>2</w:t>
            </w:r>
            <w:r w:rsidRPr="005351F0">
              <w:rPr>
                <w:iCs/>
                <w:sz w:val="22"/>
                <w:szCs w:val="22"/>
              </w:rPr>
              <w:t>_ г.    по «___» ______20</w:t>
            </w:r>
            <w:r w:rsidR="00212D56">
              <w:rPr>
                <w:iCs/>
                <w:sz w:val="22"/>
                <w:szCs w:val="22"/>
              </w:rPr>
              <w:t>2</w:t>
            </w:r>
            <w:r w:rsidRPr="005351F0">
              <w:rPr>
                <w:iCs/>
                <w:sz w:val="22"/>
                <w:szCs w:val="22"/>
              </w:rPr>
              <w:t>_ г.</w:t>
            </w:r>
          </w:p>
        </w:tc>
      </w:tr>
      <w:tr w:rsidR="00EE5BAD" w:rsidRPr="005351F0" w14:paraId="6B52E75E" w14:textId="77777777" w:rsidTr="00B74D21">
        <w:trPr>
          <w:trHeight w:val="312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B36" w14:textId="5BAB2A82" w:rsidR="00EE5BAD" w:rsidRPr="005351F0" w:rsidRDefault="00EE5BAD" w:rsidP="005351F0">
            <w:pPr>
              <w:rPr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>Всего получено по договору</w:t>
            </w:r>
            <w:r>
              <w:rPr>
                <w:b/>
                <w:iCs/>
                <w:sz w:val="22"/>
                <w:szCs w:val="22"/>
              </w:rPr>
              <w:t>, рубли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473" w14:textId="77777777" w:rsidR="00EE5BAD" w:rsidRPr="005351F0" w:rsidRDefault="00EE5BAD" w:rsidP="005351F0">
            <w:pPr>
              <w:rPr>
                <w:iCs/>
                <w:sz w:val="22"/>
                <w:szCs w:val="22"/>
              </w:rPr>
            </w:pPr>
          </w:p>
        </w:tc>
      </w:tr>
    </w:tbl>
    <w:p w14:paraId="6682E7F3" w14:textId="77777777" w:rsidR="005351F0" w:rsidRPr="005351F0" w:rsidRDefault="005351F0" w:rsidP="005351F0">
      <w:pPr>
        <w:rPr>
          <w:b/>
          <w:sz w:val="22"/>
          <w:szCs w:val="22"/>
        </w:rPr>
      </w:pPr>
    </w:p>
    <w:p w14:paraId="47093735" w14:textId="77777777" w:rsidR="005351F0" w:rsidRPr="005351F0" w:rsidRDefault="005351F0" w:rsidP="005351F0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985"/>
        <w:gridCol w:w="1984"/>
        <w:gridCol w:w="1134"/>
      </w:tblGrid>
      <w:tr w:rsidR="005351F0" w:rsidRPr="005351F0" w14:paraId="7D1869AA" w14:textId="77777777" w:rsidTr="009F096A">
        <w:tc>
          <w:tcPr>
            <w:tcW w:w="3261" w:type="dxa"/>
          </w:tcPr>
          <w:p w14:paraId="4797D59A" w14:textId="77777777" w:rsidR="005351F0" w:rsidRPr="005351F0" w:rsidRDefault="005351F0" w:rsidP="005351F0">
            <w:pPr>
              <w:keepNext/>
              <w:jc w:val="center"/>
              <w:outlineLvl w:val="1"/>
              <w:rPr>
                <w:rFonts w:ascii="Arial" w:hAnsi="Arial"/>
                <w:sz w:val="22"/>
                <w:szCs w:val="22"/>
                <w:lang w:eastAsia="en-US"/>
              </w:rPr>
            </w:pPr>
            <w:r w:rsidRPr="005351F0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275" w:type="dxa"/>
          </w:tcPr>
          <w:p w14:paraId="26EA5D9F" w14:textId="77777777" w:rsidR="005351F0" w:rsidRPr="005351F0" w:rsidRDefault="005351F0" w:rsidP="00264C18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Бюджет проекта</w:t>
            </w:r>
            <w:r w:rsidR="00264C18">
              <w:rPr>
                <w:b/>
                <w:sz w:val="22"/>
                <w:szCs w:val="22"/>
              </w:rPr>
              <w:t>, рубли</w:t>
            </w:r>
          </w:p>
        </w:tc>
        <w:tc>
          <w:tcPr>
            <w:tcW w:w="1985" w:type="dxa"/>
          </w:tcPr>
          <w:p w14:paraId="08166D17" w14:textId="77777777" w:rsidR="005351F0" w:rsidRPr="005351F0" w:rsidRDefault="005351F0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Расходы за первый (промежуточный отчетный период</w:t>
            </w:r>
            <w:r w:rsidR="00264C18">
              <w:rPr>
                <w:b/>
                <w:sz w:val="22"/>
                <w:szCs w:val="22"/>
              </w:rPr>
              <w:t>)</w:t>
            </w:r>
            <w:r w:rsidRPr="005351F0">
              <w:rPr>
                <w:b/>
                <w:sz w:val="22"/>
                <w:szCs w:val="22"/>
              </w:rPr>
              <w:t>,</w:t>
            </w:r>
          </w:p>
          <w:p w14:paraId="5F63B40A" w14:textId="77777777" w:rsidR="005351F0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рубли</w:t>
            </w:r>
          </w:p>
        </w:tc>
        <w:tc>
          <w:tcPr>
            <w:tcW w:w="1984" w:type="dxa"/>
          </w:tcPr>
          <w:p w14:paraId="0EFED5AD" w14:textId="77777777" w:rsidR="005351F0" w:rsidRPr="005351F0" w:rsidRDefault="005351F0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Расходы за второй (итоговый) отчетный период,</w:t>
            </w:r>
          </w:p>
          <w:p w14:paraId="615812DB" w14:textId="77777777" w:rsidR="005351F0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рубли</w:t>
            </w:r>
          </w:p>
        </w:tc>
        <w:tc>
          <w:tcPr>
            <w:tcW w:w="1134" w:type="dxa"/>
          </w:tcPr>
          <w:p w14:paraId="0AD84091" w14:textId="77777777" w:rsidR="005351F0" w:rsidRPr="005351F0" w:rsidRDefault="005351F0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Остаток,</w:t>
            </w:r>
          </w:p>
          <w:p w14:paraId="2531A875" w14:textId="77777777" w:rsidR="005351F0" w:rsidRPr="005351F0" w:rsidRDefault="00264C18" w:rsidP="00264C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рубли</w:t>
            </w:r>
          </w:p>
        </w:tc>
      </w:tr>
      <w:tr w:rsidR="005351F0" w:rsidRPr="005351F0" w14:paraId="4C3B00F8" w14:textId="77777777" w:rsidTr="009F096A">
        <w:tc>
          <w:tcPr>
            <w:tcW w:w="3261" w:type="dxa"/>
          </w:tcPr>
          <w:p w14:paraId="2C9AA4CE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B14B07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981D5E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DAB601C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2FE85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</w:tr>
      <w:tr w:rsidR="005351F0" w:rsidRPr="005351F0" w14:paraId="359BCEF8" w14:textId="77777777" w:rsidTr="009F096A">
        <w:tc>
          <w:tcPr>
            <w:tcW w:w="3261" w:type="dxa"/>
          </w:tcPr>
          <w:p w14:paraId="0EA0FCF8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156586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E49EB2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9A8E46A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4F7080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</w:tr>
      <w:tr w:rsidR="005351F0" w:rsidRPr="005351F0" w14:paraId="397F4742" w14:textId="77777777" w:rsidTr="009F096A">
        <w:tc>
          <w:tcPr>
            <w:tcW w:w="3261" w:type="dxa"/>
          </w:tcPr>
          <w:p w14:paraId="355FCC39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72A6F2A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F76A88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BEE02A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AA6F5F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</w:tr>
      <w:tr w:rsidR="005351F0" w:rsidRPr="005351F0" w14:paraId="00BDEBC3" w14:textId="77777777" w:rsidTr="009F096A">
        <w:tc>
          <w:tcPr>
            <w:tcW w:w="3261" w:type="dxa"/>
          </w:tcPr>
          <w:p w14:paraId="62DD8E35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A58249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840E1A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51DBE48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19AAE4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</w:tr>
      <w:tr w:rsidR="005351F0" w:rsidRPr="005351F0" w14:paraId="69EEBD48" w14:textId="77777777" w:rsidTr="009F096A">
        <w:tc>
          <w:tcPr>
            <w:tcW w:w="3261" w:type="dxa"/>
          </w:tcPr>
          <w:p w14:paraId="110A3FEE" w14:textId="77777777" w:rsidR="005351F0" w:rsidRPr="005351F0" w:rsidRDefault="005351F0" w:rsidP="005351F0">
            <w:pPr>
              <w:keepNext/>
              <w:spacing w:before="240" w:after="60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5351F0">
              <w:rPr>
                <w:rFonts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14:paraId="514347C1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24A898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264998D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6370E5" w14:textId="77777777" w:rsidR="005351F0" w:rsidRPr="005351F0" w:rsidRDefault="005351F0" w:rsidP="005351F0">
            <w:pPr>
              <w:rPr>
                <w:sz w:val="22"/>
                <w:szCs w:val="22"/>
              </w:rPr>
            </w:pPr>
          </w:p>
        </w:tc>
      </w:tr>
    </w:tbl>
    <w:p w14:paraId="06E066ED" w14:textId="77777777" w:rsidR="005351F0" w:rsidRPr="005351F0" w:rsidRDefault="005351F0" w:rsidP="005351F0">
      <w:pPr>
        <w:ind w:left="284"/>
        <w:rPr>
          <w:b/>
          <w:sz w:val="22"/>
          <w:szCs w:val="22"/>
        </w:rPr>
      </w:pPr>
    </w:p>
    <w:p w14:paraId="69D9378F" w14:textId="77777777" w:rsidR="005351F0" w:rsidRPr="005351F0" w:rsidRDefault="005351F0" w:rsidP="005351F0">
      <w:pPr>
        <w:spacing w:line="480" w:lineRule="auto"/>
        <w:rPr>
          <w:i/>
          <w:sz w:val="22"/>
          <w:szCs w:val="22"/>
        </w:rPr>
      </w:pPr>
      <w:r w:rsidRPr="005351F0">
        <w:rPr>
          <w:i/>
          <w:sz w:val="22"/>
          <w:szCs w:val="22"/>
        </w:rPr>
        <w:t>Подпись бухгалтера    _____________________ (расшифровка подписи)</w:t>
      </w:r>
    </w:p>
    <w:p w14:paraId="4D356242" w14:textId="77777777" w:rsidR="005351F0" w:rsidRPr="005351F0" w:rsidRDefault="005351F0" w:rsidP="005351F0">
      <w:pPr>
        <w:spacing w:line="360" w:lineRule="auto"/>
        <w:rPr>
          <w:i/>
          <w:sz w:val="22"/>
          <w:szCs w:val="22"/>
        </w:rPr>
      </w:pPr>
      <w:r w:rsidRPr="005351F0">
        <w:rPr>
          <w:i/>
          <w:sz w:val="22"/>
          <w:szCs w:val="22"/>
        </w:rPr>
        <w:t>Подпись руководителя Получателя ____________________ (расшифровка подписи)</w:t>
      </w:r>
    </w:p>
    <w:p w14:paraId="03A2B1C2" w14:textId="67932285" w:rsidR="0050503E" w:rsidRDefault="005351F0" w:rsidP="005D5285">
      <w:pPr>
        <w:keepNext/>
        <w:spacing w:before="240" w:after="60" w:line="360" w:lineRule="auto"/>
        <w:outlineLvl w:val="3"/>
        <w:rPr>
          <w:b/>
          <w:sz w:val="22"/>
          <w:szCs w:val="22"/>
        </w:rPr>
      </w:pPr>
      <w:r w:rsidRPr="005351F0">
        <w:rPr>
          <w:b/>
          <w:bCs/>
          <w:sz w:val="22"/>
          <w:szCs w:val="22"/>
        </w:rPr>
        <w:t xml:space="preserve">                 Печать организации</w:t>
      </w:r>
    </w:p>
    <w:p w14:paraId="33D7C2DF" w14:textId="77777777" w:rsidR="0050503E" w:rsidRPr="005351F0" w:rsidRDefault="0050503E" w:rsidP="005351F0">
      <w:pPr>
        <w:rPr>
          <w:b/>
          <w:sz w:val="22"/>
          <w:szCs w:val="22"/>
        </w:rPr>
      </w:pPr>
    </w:p>
    <w:p w14:paraId="775BC478" w14:textId="77777777" w:rsidR="005351F0" w:rsidRPr="005351F0" w:rsidRDefault="005351F0" w:rsidP="005351F0">
      <w:pPr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>Форма 2. ОПИСЬ РАСХОДОВ</w:t>
      </w:r>
    </w:p>
    <w:p w14:paraId="168D192C" w14:textId="77777777" w:rsidR="005351F0" w:rsidRPr="005351F0" w:rsidRDefault="005351F0" w:rsidP="005351F0">
      <w:pPr>
        <w:rPr>
          <w:b/>
          <w:sz w:val="22"/>
          <w:szCs w:val="22"/>
        </w:rPr>
      </w:pPr>
    </w:p>
    <w:tbl>
      <w:tblPr>
        <w:tblW w:w="9506" w:type="dxa"/>
        <w:jc w:val="center"/>
        <w:tblLook w:val="0000" w:firstRow="0" w:lastRow="0" w:firstColumn="0" w:lastColumn="0" w:noHBand="0" w:noVBand="0"/>
      </w:tblPr>
      <w:tblGrid>
        <w:gridCol w:w="4123"/>
        <w:gridCol w:w="5383"/>
      </w:tblGrid>
      <w:tr w:rsidR="005351F0" w:rsidRPr="005351F0" w14:paraId="13AA573E" w14:textId="77777777" w:rsidTr="009F096A">
        <w:trPr>
          <w:trHeight w:val="31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B5DEA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 xml:space="preserve">Название организации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4EF" w14:textId="77777777" w:rsidR="005351F0" w:rsidRPr="005351F0" w:rsidRDefault="005351F0" w:rsidP="005351F0">
            <w:pPr>
              <w:rPr>
                <w:iCs/>
                <w:sz w:val="22"/>
                <w:szCs w:val="22"/>
              </w:rPr>
            </w:pPr>
          </w:p>
        </w:tc>
      </w:tr>
      <w:tr w:rsidR="005351F0" w:rsidRPr="005351F0" w14:paraId="115A076E" w14:textId="77777777" w:rsidTr="009F096A">
        <w:trPr>
          <w:trHeight w:val="31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1A704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 xml:space="preserve">Договор №                          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E7D" w14:textId="77777777" w:rsidR="005351F0" w:rsidRPr="005351F0" w:rsidRDefault="005351F0" w:rsidP="005351F0">
            <w:pPr>
              <w:rPr>
                <w:iCs/>
                <w:sz w:val="22"/>
                <w:szCs w:val="22"/>
              </w:rPr>
            </w:pPr>
          </w:p>
        </w:tc>
      </w:tr>
      <w:tr w:rsidR="005351F0" w:rsidRPr="005351F0" w14:paraId="23457983" w14:textId="77777777" w:rsidTr="009F096A">
        <w:trPr>
          <w:trHeight w:val="31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BCE84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>Период действия договора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9B4" w14:textId="4DBAC259" w:rsidR="005351F0" w:rsidRPr="005351F0" w:rsidRDefault="005351F0" w:rsidP="00212D56">
            <w:pPr>
              <w:jc w:val="center"/>
              <w:rPr>
                <w:iCs/>
                <w:sz w:val="22"/>
                <w:szCs w:val="22"/>
              </w:rPr>
            </w:pPr>
            <w:r w:rsidRPr="005351F0">
              <w:rPr>
                <w:iCs/>
                <w:sz w:val="22"/>
                <w:szCs w:val="22"/>
              </w:rPr>
              <w:t>с  «___» ________20</w:t>
            </w:r>
            <w:r w:rsidR="00212D56">
              <w:rPr>
                <w:iCs/>
                <w:sz w:val="22"/>
                <w:szCs w:val="22"/>
              </w:rPr>
              <w:t>2</w:t>
            </w:r>
            <w:r w:rsidRPr="005351F0">
              <w:rPr>
                <w:iCs/>
                <w:sz w:val="22"/>
                <w:szCs w:val="22"/>
              </w:rPr>
              <w:t>_ г.    по «___» ______20</w:t>
            </w:r>
            <w:r w:rsidR="00212D56">
              <w:rPr>
                <w:iCs/>
                <w:sz w:val="22"/>
                <w:szCs w:val="22"/>
              </w:rPr>
              <w:t>2</w:t>
            </w:r>
            <w:r w:rsidRPr="005351F0">
              <w:rPr>
                <w:iCs/>
                <w:sz w:val="22"/>
                <w:szCs w:val="22"/>
              </w:rPr>
              <w:t>_ г.</w:t>
            </w:r>
          </w:p>
        </w:tc>
      </w:tr>
      <w:tr w:rsidR="005351F0" w:rsidRPr="005351F0" w14:paraId="59DFD99E" w14:textId="77777777" w:rsidTr="009F096A">
        <w:trPr>
          <w:trHeight w:val="31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35621" w14:textId="77777777" w:rsidR="005351F0" w:rsidRPr="005351F0" w:rsidRDefault="005351F0" w:rsidP="005351F0">
            <w:pPr>
              <w:jc w:val="right"/>
              <w:rPr>
                <w:b/>
                <w:iCs/>
                <w:sz w:val="22"/>
                <w:szCs w:val="22"/>
              </w:rPr>
            </w:pPr>
            <w:r w:rsidRPr="005351F0">
              <w:rPr>
                <w:b/>
                <w:iCs/>
                <w:sz w:val="22"/>
                <w:szCs w:val="22"/>
              </w:rPr>
              <w:t>Отчетный период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B08" w14:textId="45F41CCE" w:rsidR="005351F0" w:rsidRPr="005351F0" w:rsidRDefault="005351F0" w:rsidP="00212D56">
            <w:pPr>
              <w:rPr>
                <w:iCs/>
                <w:sz w:val="22"/>
                <w:szCs w:val="22"/>
              </w:rPr>
            </w:pPr>
            <w:r w:rsidRPr="005351F0">
              <w:rPr>
                <w:iCs/>
                <w:sz w:val="22"/>
                <w:szCs w:val="22"/>
              </w:rPr>
              <w:t>с  «___» ________20</w:t>
            </w:r>
            <w:r w:rsidR="00212D56">
              <w:rPr>
                <w:iCs/>
                <w:sz w:val="22"/>
                <w:szCs w:val="22"/>
              </w:rPr>
              <w:t>2</w:t>
            </w:r>
            <w:r w:rsidRPr="005351F0">
              <w:rPr>
                <w:iCs/>
                <w:sz w:val="22"/>
                <w:szCs w:val="22"/>
              </w:rPr>
              <w:t>_ г.    по «___» ________20</w:t>
            </w:r>
            <w:r w:rsidR="00212D56">
              <w:rPr>
                <w:iCs/>
                <w:sz w:val="22"/>
                <w:szCs w:val="22"/>
              </w:rPr>
              <w:t>2</w:t>
            </w:r>
            <w:bookmarkStart w:id="3" w:name="_GoBack"/>
            <w:bookmarkEnd w:id="3"/>
            <w:r w:rsidRPr="005351F0">
              <w:rPr>
                <w:iCs/>
                <w:sz w:val="22"/>
                <w:szCs w:val="22"/>
              </w:rPr>
              <w:t>_ г.</w:t>
            </w:r>
          </w:p>
        </w:tc>
      </w:tr>
    </w:tbl>
    <w:p w14:paraId="7BAC6693" w14:textId="77777777" w:rsidR="005351F0" w:rsidRPr="005351F0" w:rsidRDefault="005351F0" w:rsidP="005351F0">
      <w:pPr>
        <w:rPr>
          <w:b/>
          <w:sz w:val="22"/>
          <w:szCs w:val="22"/>
        </w:rPr>
      </w:pPr>
    </w:p>
    <w:p w14:paraId="1FE80FFD" w14:textId="77777777" w:rsidR="005351F0" w:rsidRPr="005351F0" w:rsidRDefault="005351F0" w:rsidP="005351F0">
      <w:pPr>
        <w:rPr>
          <w:b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331"/>
        <w:gridCol w:w="1311"/>
        <w:gridCol w:w="1903"/>
        <w:gridCol w:w="1839"/>
      </w:tblGrid>
      <w:tr w:rsidR="00264C18" w:rsidRPr="005351F0" w14:paraId="75E6D011" w14:textId="77777777" w:rsidTr="009F096A">
        <w:trPr>
          <w:cantSplit/>
          <w:trHeight w:val="759"/>
        </w:trPr>
        <w:tc>
          <w:tcPr>
            <w:tcW w:w="1080" w:type="dxa"/>
            <w:vAlign w:val="center"/>
          </w:tcPr>
          <w:p w14:paraId="24BA16AF" w14:textId="77777777" w:rsidR="00264C18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900" w:type="dxa"/>
            <w:vAlign w:val="center"/>
          </w:tcPr>
          <w:p w14:paraId="1204ECC7" w14:textId="77777777" w:rsidR="00264C18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31" w:type="dxa"/>
            <w:vAlign w:val="center"/>
          </w:tcPr>
          <w:p w14:paraId="61FC406B" w14:textId="77777777" w:rsidR="00264C18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№ и тип документа</w:t>
            </w:r>
          </w:p>
        </w:tc>
        <w:tc>
          <w:tcPr>
            <w:tcW w:w="1311" w:type="dxa"/>
            <w:vAlign w:val="center"/>
          </w:tcPr>
          <w:p w14:paraId="25403691" w14:textId="77777777" w:rsidR="00264C18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Дата документа</w:t>
            </w:r>
          </w:p>
        </w:tc>
        <w:tc>
          <w:tcPr>
            <w:tcW w:w="1903" w:type="dxa"/>
            <w:vAlign w:val="center"/>
          </w:tcPr>
          <w:p w14:paraId="2B7A2F85" w14:textId="77777777" w:rsidR="00264C18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839" w:type="dxa"/>
          </w:tcPr>
          <w:p w14:paraId="097DC8CD" w14:textId="77777777" w:rsidR="00264C18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14:paraId="398D1EE3" w14:textId="77777777" w:rsidR="00264C18" w:rsidRPr="005351F0" w:rsidRDefault="00264C18" w:rsidP="005351F0">
            <w:pPr>
              <w:jc w:val="center"/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Рубли</w:t>
            </w:r>
          </w:p>
        </w:tc>
      </w:tr>
      <w:tr w:rsidR="00264C18" w:rsidRPr="005351F0" w14:paraId="3275A9A4" w14:textId="77777777" w:rsidTr="00264C18">
        <w:tc>
          <w:tcPr>
            <w:tcW w:w="1080" w:type="dxa"/>
          </w:tcPr>
          <w:p w14:paraId="32C901B4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4533506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672610D4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3A607333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213051BB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55BC437B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1814CE05" w14:textId="77777777" w:rsidTr="00264C18">
        <w:tc>
          <w:tcPr>
            <w:tcW w:w="1080" w:type="dxa"/>
          </w:tcPr>
          <w:p w14:paraId="66F9B7E4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109254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7CA5497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81C07E9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1668546F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3B7BD12F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76E132D6" w14:textId="77777777" w:rsidTr="00264C18">
        <w:tc>
          <w:tcPr>
            <w:tcW w:w="1080" w:type="dxa"/>
          </w:tcPr>
          <w:p w14:paraId="71305667" w14:textId="77777777" w:rsidR="00264C18" w:rsidRPr="005351F0" w:rsidRDefault="00264C18" w:rsidP="005351F0">
            <w:pPr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Всего по статье</w:t>
            </w:r>
          </w:p>
        </w:tc>
        <w:tc>
          <w:tcPr>
            <w:tcW w:w="900" w:type="dxa"/>
          </w:tcPr>
          <w:p w14:paraId="666F9D49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62F1DAB3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735FF56B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4356F565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7A10F057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239EBDD4" w14:textId="77777777" w:rsidTr="00264C18">
        <w:tc>
          <w:tcPr>
            <w:tcW w:w="1080" w:type="dxa"/>
          </w:tcPr>
          <w:p w14:paraId="3868380D" w14:textId="77777777" w:rsidR="00264C18" w:rsidRPr="005351F0" w:rsidRDefault="00264C18" w:rsidP="005351F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13B0B64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130A571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24796AC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6F6C2E48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24386C48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6FAC3963" w14:textId="77777777" w:rsidTr="00264C18">
        <w:tc>
          <w:tcPr>
            <w:tcW w:w="1080" w:type="dxa"/>
          </w:tcPr>
          <w:p w14:paraId="1BE54649" w14:textId="77777777" w:rsidR="00264C18" w:rsidRPr="005351F0" w:rsidRDefault="00264C18" w:rsidP="005351F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5C610F2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A84F71E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3A09269F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0C1B6ABF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12DAD1B8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00DB4B38" w14:textId="77777777" w:rsidTr="00264C18">
        <w:tc>
          <w:tcPr>
            <w:tcW w:w="1080" w:type="dxa"/>
          </w:tcPr>
          <w:p w14:paraId="3D2277FC" w14:textId="77777777" w:rsidR="00264C18" w:rsidRPr="005351F0" w:rsidRDefault="00264C18" w:rsidP="005351F0">
            <w:pPr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Всего по статье</w:t>
            </w:r>
          </w:p>
        </w:tc>
        <w:tc>
          <w:tcPr>
            <w:tcW w:w="900" w:type="dxa"/>
          </w:tcPr>
          <w:p w14:paraId="6E61E379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C608C7F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EFAC192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54E0EB49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53AF22EA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2CA1C37F" w14:textId="77777777" w:rsidTr="00264C18">
        <w:tc>
          <w:tcPr>
            <w:tcW w:w="1080" w:type="dxa"/>
          </w:tcPr>
          <w:p w14:paraId="77E15F82" w14:textId="77777777" w:rsidR="00264C18" w:rsidRPr="005351F0" w:rsidRDefault="00264C18" w:rsidP="005351F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C19F8F6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B70C89D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20CD014F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73B7F81B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73B61DCA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58FB313F" w14:textId="77777777" w:rsidTr="00264C18">
        <w:tc>
          <w:tcPr>
            <w:tcW w:w="1080" w:type="dxa"/>
          </w:tcPr>
          <w:p w14:paraId="54D5B561" w14:textId="77777777" w:rsidR="00264C18" w:rsidRPr="005351F0" w:rsidRDefault="00264C18" w:rsidP="005351F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59C26B4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2858069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69C1EC1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2E548717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7BCF40F0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52B2F111" w14:textId="77777777" w:rsidTr="00264C18">
        <w:tc>
          <w:tcPr>
            <w:tcW w:w="1080" w:type="dxa"/>
          </w:tcPr>
          <w:p w14:paraId="379D13AE" w14:textId="77777777" w:rsidR="00264C18" w:rsidRPr="005351F0" w:rsidRDefault="00264C18" w:rsidP="005351F0">
            <w:pPr>
              <w:rPr>
                <w:b/>
                <w:sz w:val="22"/>
                <w:szCs w:val="22"/>
              </w:rPr>
            </w:pPr>
            <w:r w:rsidRPr="005351F0">
              <w:rPr>
                <w:b/>
                <w:sz w:val="22"/>
                <w:szCs w:val="22"/>
              </w:rPr>
              <w:t>Всего по статье</w:t>
            </w:r>
          </w:p>
        </w:tc>
        <w:tc>
          <w:tcPr>
            <w:tcW w:w="900" w:type="dxa"/>
          </w:tcPr>
          <w:p w14:paraId="2008D33A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D9C29D2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3AFD1749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1A7315A0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4C116740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</w:tr>
      <w:tr w:rsidR="00264C18" w:rsidRPr="005351F0" w14:paraId="282C76C3" w14:textId="77777777" w:rsidTr="00264C18">
        <w:tc>
          <w:tcPr>
            <w:tcW w:w="1080" w:type="dxa"/>
          </w:tcPr>
          <w:p w14:paraId="35D70BD1" w14:textId="77777777" w:rsidR="00264C18" w:rsidRPr="005351F0" w:rsidRDefault="00264C18" w:rsidP="005351F0">
            <w:pPr>
              <w:keepNext/>
              <w:spacing w:before="240" w:after="60"/>
              <w:outlineLvl w:val="2"/>
              <w:rPr>
                <w:b/>
                <w:bCs/>
                <w:sz w:val="22"/>
                <w:szCs w:val="22"/>
              </w:rPr>
            </w:pPr>
            <w:r w:rsidRPr="005351F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14:paraId="15ED2752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460A38D3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1132CDCC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650DC819" w14:textId="77777777" w:rsidR="00264C18" w:rsidRPr="005351F0" w:rsidRDefault="00264C18" w:rsidP="005351F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5CC261BD" w14:textId="77777777" w:rsidR="00264C18" w:rsidRPr="005351F0" w:rsidRDefault="00264C18" w:rsidP="005351F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D4EE48" w14:textId="77777777" w:rsidR="005351F0" w:rsidRPr="005351F0" w:rsidRDefault="005351F0" w:rsidP="005351F0">
      <w:pPr>
        <w:rPr>
          <w:b/>
          <w:sz w:val="22"/>
          <w:szCs w:val="22"/>
        </w:rPr>
      </w:pPr>
    </w:p>
    <w:p w14:paraId="1FC61906" w14:textId="77777777" w:rsidR="005351F0" w:rsidRPr="005351F0" w:rsidRDefault="005351F0" w:rsidP="005351F0">
      <w:pPr>
        <w:spacing w:line="480" w:lineRule="auto"/>
        <w:rPr>
          <w:i/>
          <w:sz w:val="22"/>
          <w:szCs w:val="22"/>
        </w:rPr>
      </w:pPr>
      <w:r w:rsidRPr="005351F0">
        <w:rPr>
          <w:i/>
          <w:sz w:val="22"/>
          <w:szCs w:val="22"/>
        </w:rPr>
        <w:t xml:space="preserve"> Подпись бухгалтера    _____________________ (расшифровка подписи)</w:t>
      </w:r>
    </w:p>
    <w:p w14:paraId="0DBABEFE" w14:textId="77777777" w:rsidR="005351F0" w:rsidRPr="005351F0" w:rsidRDefault="005351F0" w:rsidP="005351F0">
      <w:pPr>
        <w:spacing w:line="360" w:lineRule="auto"/>
        <w:rPr>
          <w:i/>
          <w:sz w:val="22"/>
          <w:szCs w:val="22"/>
        </w:rPr>
      </w:pPr>
      <w:r w:rsidRPr="005351F0">
        <w:rPr>
          <w:i/>
          <w:sz w:val="22"/>
          <w:szCs w:val="22"/>
        </w:rPr>
        <w:t>Подпись руководителя Получателя ____________________ (расшифровка подписи)</w:t>
      </w:r>
    </w:p>
    <w:p w14:paraId="503DD882" w14:textId="77777777" w:rsidR="005351F0" w:rsidRPr="005351F0" w:rsidRDefault="005351F0" w:rsidP="005351F0">
      <w:pPr>
        <w:jc w:val="both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 xml:space="preserve">                 </w:t>
      </w:r>
    </w:p>
    <w:p w14:paraId="6FA7E2F1" w14:textId="77777777" w:rsidR="005351F0" w:rsidRPr="005351F0" w:rsidRDefault="005351F0" w:rsidP="005351F0">
      <w:pPr>
        <w:ind w:firstLine="708"/>
        <w:jc w:val="both"/>
        <w:rPr>
          <w:b/>
          <w:sz w:val="22"/>
          <w:szCs w:val="22"/>
        </w:rPr>
      </w:pPr>
      <w:r w:rsidRPr="005351F0">
        <w:rPr>
          <w:b/>
          <w:sz w:val="22"/>
          <w:szCs w:val="22"/>
        </w:rPr>
        <w:t xml:space="preserve"> Печать организации</w:t>
      </w:r>
    </w:p>
    <w:p w14:paraId="16BA3116" w14:textId="77777777" w:rsidR="005351F0" w:rsidRPr="005351F0" w:rsidRDefault="005351F0" w:rsidP="005351F0">
      <w:pPr>
        <w:jc w:val="both"/>
        <w:rPr>
          <w:b/>
          <w:sz w:val="22"/>
          <w:szCs w:val="22"/>
        </w:rPr>
      </w:pPr>
    </w:p>
    <w:p w14:paraId="7A770C40" w14:textId="77777777" w:rsidR="00430F5B" w:rsidRPr="00430F5B" w:rsidRDefault="00430F5B" w:rsidP="00430F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3. </w:t>
      </w:r>
      <w:r w:rsidRPr="00430F5B">
        <w:rPr>
          <w:b/>
          <w:sz w:val="22"/>
          <w:szCs w:val="22"/>
        </w:rPr>
        <w:t>СПИСОК ФИНАНСОВЫХ ДОКУМЕНТОВ</w:t>
      </w:r>
    </w:p>
    <w:p w14:paraId="441DFA92" w14:textId="77777777" w:rsidR="00430F5B" w:rsidRPr="00430F5B" w:rsidRDefault="00430F5B" w:rsidP="00430F5B">
      <w:pPr>
        <w:rPr>
          <w:b/>
          <w:sz w:val="22"/>
          <w:szCs w:val="22"/>
        </w:rPr>
      </w:pPr>
    </w:p>
    <w:p w14:paraId="4D228EAD" w14:textId="77777777" w:rsidR="00370772" w:rsidRPr="00370772" w:rsidRDefault="00370772" w:rsidP="00430F5B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Примечание:  Данный список не является закрытым</w:t>
      </w:r>
    </w:p>
    <w:p w14:paraId="41C8624E" w14:textId="77777777" w:rsidR="00370772" w:rsidRDefault="00370772" w:rsidP="00430F5B">
      <w:pPr>
        <w:rPr>
          <w:b/>
          <w:sz w:val="22"/>
          <w:szCs w:val="22"/>
        </w:rPr>
      </w:pPr>
    </w:p>
    <w:p w14:paraId="3F7033E9" w14:textId="77777777" w:rsidR="00430F5B" w:rsidRPr="00430F5B" w:rsidRDefault="00430F5B" w:rsidP="00430F5B">
      <w:pPr>
        <w:rPr>
          <w:b/>
          <w:sz w:val="22"/>
          <w:szCs w:val="22"/>
        </w:rPr>
      </w:pPr>
      <w:r w:rsidRPr="00430F5B">
        <w:rPr>
          <w:b/>
          <w:sz w:val="22"/>
          <w:szCs w:val="22"/>
        </w:rPr>
        <w:t>Согласно статьям бюджета</w:t>
      </w:r>
    </w:p>
    <w:p w14:paraId="4E8448DC" w14:textId="77777777" w:rsidR="00430F5B" w:rsidRPr="00430F5B" w:rsidRDefault="00430F5B" w:rsidP="00430F5B">
      <w:pPr>
        <w:rPr>
          <w:b/>
          <w:bCs/>
          <w:sz w:val="20"/>
        </w:rPr>
      </w:pPr>
    </w:p>
    <w:p w14:paraId="43EC0A3F" w14:textId="77777777" w:rsidR="00430F5B" w:rsidRPr="00430F5B" w:rsidRDefault="00430F5B" w:rsidP="00430F5B">
      <w:pPr>
        <w:rPr>
          <w:b/>
          <w:bCs/>
          <w:sz w:val="20"/>
          <w:u w:val="single"/>
        </w:rPr>
      </w:pPr>
      <w:r w:rsidRPr="00430F5B">
        <w:rPr>
          <w:b/>
          <w:bCs/>
          <w:sz w:val="20"/>
          <w:u w:val="single"/>
        </w:rPr>
        <w:t xml:space="preserve"> «Оплата труда лиц, задействованных в Деятельности (включая страховые взносы во внебюджетные фонды)»</w:t>
      </w:r>
    </w:p>
    <w:p w14:paraId="5151E30F" w14:textId="77777777" w:rsidR="00430F5B" w:rsidRPr="00430F5B" w:rsidRDefault="00430F5B" w:rsidP="00430F5B">
      <w:pPr>
        <w:rPr>
          <w:sz w:val="20"/>
        </w:rPr>
      </w:pPr>
    </w:p>
    <w:p w14:paraId="4D809DED" w14:textId="77777777" w:rsidR="00430F5B" w:rsidRPr="00430F5B" w:rsidRDefault="00430F5B" w:rsidP="00430F5B">
      <w:pPr>
        <w:rPr>
          <w:i/>
          <w:sz w:val="20"/>
        </w:rPr>
      </w:pPr>
      <w:r w:rsidRPr="00430F5B">
        <w:rPr>
          <w:sz w:val="20"/>
        </w:rPr>
        <w:t>В случае выплаты заработной платы наличными предоставляются</w:t>
      </w:r>
      <w:r w:rsidRPr="00430F5B">
        <w:rPr>
          <w:i/>
          <w:sz w:val="20"/>
        </w:rPr>
        <w:t>:</w:t>
      </w:r>
    </w:p>
    <w:p w14:paraId="5A376104" w14:textId="77777777" w:rsidR="00430F5B" w:rsidRPr="00430F5B" w:rsidRDefault="00430F5B" w:rsidP="00E6739F">
      <w:pPr>
        <w:numPr>
          <w:ilvl w:val="0"/>
          <w:numId w:val="7"/>
        </w:numPr>
        <w:spacing w:before="120"/>
        <w:rPr>
          <w:sz w:val="20"/>
        </w:rPr>
      </w:pPr>
      <w:r w:rsidRPr="00430F5B">
        <w:rPr>
          <w:sz w:val="20"/>
        </w:rPr>
        <w:t xml:space="preserve">Расчетная/платежная/расчетно-платежная ведомость - </w:t>
      </w:r>
      <w:r w:rsidRPr="00430F5B">
        <w:rPr>
          <w:sz w:val="20"/>
          <w:u w:val="single"/>
        </w:rPr>
        <w:t>обязательно</w:t>
      </w:r>
    </w:p>
    <w:p w14:paraId="1991C114" w14:textId="77777777" w:rsidR="00430F5B" w:rsidRPr="00430F5B" w:rsidRDefault="00430F5B" w:rsidP="00E6739F">
      <w:pPr>
        <w:numPr>
          <w:ilvl w:val="0"/>
          <w:numId w:val="7"/>
        </w:numPr>
        <w:spacing w:before="120"/>
        <w:rPr>
          <w:sz w:val="20"/>
        </w:rPr>
      </w:pPr>
      <w:r w:rsidRPr="00430F5B">
        <w:rPr>
          <w:sz w:val="20"/>
        </w:rPr>
        <w:t xml:space="preserve">Расходный кассовый ордер - </w:t>
      </w:r>
      <w:r w:rsidRPr="00430F5B">
        <w:rPr>
          <w:sz w:val="20"/>
          <w:u w:val="single"/>
        </w:rPr>
        <w:t>обязательно</w:t>
      </w:r>
    </w:p>
    <w:p w14:paraId="07A8E1F4" w14:textId="77777777" w:rsidR="00430F5B" w:rsidRPr="00430F5B" w:rsidRDefault="00430F5B" w:rsidP="00E6739F">
      <w:pPr>
        <w:numPr>
          <w:ilvl w:val="0"/>
          <w:numId w:val="7"/>
        </w:numPr>
        <w:spacing w:before="120"/>
        <w:rPr>
          <w:sz w:val="20"/>
        </w:rPr>
      </w:pPr>
      <w:r w:rsidRPr="00430F5B">
        <w:rPr>
          <w:sz w:val="20"/>
        </w:rPr>
        <w:t>Копии платежных поручений по</w:t>
      </w:r>
      <w:r w:rsidRPr="00430F5B">
        <w:rPr>
          <w:b/>
          <w:bCs/>
          <w:sz w:val="20"/>
        </w:rPr>
        <w:t xml:space="preserve"> </w:t>
      </w:r>
      <w:r w:rsidRPr="00430F5B">
        <w:rPr>
          <w:bCs/>
          <w:sz w:val="20"/>
        </w:rPr>
        <w:t>страховым взносам во внебюджетные фонды, и НДФЛ</w:t>
      </w:r>
      <w:r w:rsidRPr="00430F5B">
        <w:rPr>
          <w:sz w:val="20"/>
        </w:rPr>
        <w:t xml:space="preserve">  - предоставлять </w:t>
      </w:r>
      <w:r w:rsidRPr="00430F5B">
        <w:rPr>
          <w:sz w:val="20"/>
          <w:u w:val="single"/>
        </w:rPr>
        <w:t>не обязательно</w:t>
      </w:r>
      <w:r w:rsidRPr="00430F5B">
        <w:rPr>
          <w:sz w:val="20"/>
        </w:rPr>
        <w:t xml:space="preserve">, но в описи расходов  необходимо указать суммы отчислений по каждому из фондов. </w:t>
      </w:r>
    </w:p>
    <w:p w14:paraId="74F0FE44" w14:textId="77777777" w:rsidR="00430F5B" w:rsidRPr="00430F5B" w:rsidRDefault="00430F5B" w:rsidP="00430F5B">
      <w:pPr>
        <w:rPr>
          <w:iCs/>
          <w:sz w:val="20"/>
        </w:rPr>
      </w:pPr>
    </w:p>
    <w:p w14:paraId="5C57727C" w14:textId="77777777" w:rsidR="00430F5B" w:rsidRPr="00430F5B" w:rsidRDefault="00430F5B" w:rsidP="00430F5B">
      <w:pPr>
        <w:rPr>
          <w:iCs/>
          <w:sz w:val="20"/>
        </w:rPr>
      </w:pPr>
      <w:r w:rsidRPr="00430F5B">
        <w:rPr>
          <w:iCs/>
          <w:sz w:val="20"/>
        </w:rPr>
        <w:t xml:space="preserve">В случае перевода заработной платы на банковский счет </w:t>
      </w:r>
      <w:r w:rsidRPr="00430F5B">
        <w:rPr>
          <w:b/>
          <w:bCs/>
          <w:sz w:val="20"/>
          <w:u w:val="single"/>
        </w:rPr>
        <w:t xml:space="preserve">лица, задействованного в Деятельности </w:t>
      </w:r>
      <w:r w:rsidRPr="00430F5B">
        <w:rPr>
          <w:iCs/>
          <w:sz w:val="20"/>
        </w:rPr>
        <w:t>предоставляется:</w:t>
      </w:r>
    </w:p>
    <w:p w14:paraId="21CFDB96" w14:textId="77777777" w:rsidR="00430F5B" w:rsidRPr="00430F5B" w:rsidRDefault="00430F5B" w:rsidP="00E6739F">
      <w:pPr>
        <w:numPr>
          <w:ilvl w:val="0"/>
          <w:numId w:val="6"/>
        </w:numPr>
        <w:spacing w:before="120"/>
        <w:rPr>
          <w:sz w:val="20"/>
        </w:rPr>
      </w:pPr>
      <w:r w:rsidRPr="00430F5B">
        <w:rPr>
          <w:sz w:val="20"/>
        </w:rPr>
        <w:t xml:space="preserve">Расчетная ведомость - </w:t>
      </w:r>
      <w:r w:rsidRPr="00430F5B">
        <w:rPr>
          <w:sz w:val="20"/>
          <w:u w:val="single"/>
        </w:rPr>
        <w:t>обязательно</w:t>
      </w:r>
    </w:p>
    <w:p w14:paraId="3E27C97B" w14:textId="77777777" w:rsidR="00430F5B" w:rsidRPr="00430F5B" w:rsidRDefault="00430F5B" w:rsidP="00E6739F">
      <w:pPr>
        <w:numPr>
          <w:ilvl w:val="0"/>
          <w:numId w:val="6"/>
        </w:numPr>
        <w:spacing w:before="120"/>
        <w:rPr>
          <w:sz w:val="20"/>
        </w:rPr>
      </w:pPr>
      <w:r w:rsidRPr="00430F5B">
        <w:rPr>
          <w:sz w:val="20"/>
        </w:rPr>
        <w:t xml:space="preserve">копии платежных поручении с отметками банка, подтверждающие выплату зарплаты сотрудникам (если оплата производилась одним платежом то к п./п. предоставляется список сотрудников) - </w:t>
      </w:r>
      <w:r w:rsidRPr="00430F5B">
        <w:rPr>
          <w:sz w:val="20"/>
          <w:u w:val="single"/>
        </w:rPr>
        <w:t>обязательно</w:t>
      </w:r>
    </w:p>
    <w:p w14:paraId="1769522C" w14:textId="77777777" w:rsidR="00430F5B" w:rsidRPr="00430F5B" w:rsidRDefault="00430F5B" w:rsidP="00E6739F">
      <w:pPr>
        <w:numPr>
          <w:ilvl w:val="0"/>
          <w:numId w:val="7"/>
        </w:numPr>
        <w:spacing w:before="120"/>
        <w:rPr>
          <w:sz w:val="20"/>
        </w:rPr>
      </w:pPr>
      <w:r w:rsidRPr="00430F5B">
        <w:rPr>
          <w:sz w:val="20"/>
        </w:rPr>
        <w:t>Копии платежных поручении по</w:t>
      </w:r>
      <w:r w:rsidRPr="00430F5B">
        <w:rPr>
          <w:b/>
          <w:bCs/>
          <w:sz w:val="20"/>
        </w:rPr>
        <w:t xml:space="preserve"> </w:t>
      </w:r>
      <w:r w:rsidRPr="00430F5B">
        <w:rPr>
          <w:bCs/>
          <w:sz w:val="20"/>
        </w:rPr>
        <w:t>страховым взносам во внебюджетные фонды, и НДФЛ</w:t>
      </w:r>
      <w:r w:rsidRPr="00430F5B">
        <w:rPr>
          <w:sz w:val="20"/>
        </w:rPr>
        <w:t xml:space="preserve">  - предоставлять </w:t>
      </w:r>
      <w:r w:rsidRPr="00430F5B">
        <w:rPr>
          <w:sz w:val="20"/>
          <w:u w:val="single"/>
        </w:rPr>
        <w:t>не обязательно</w:t>
      </w:r>
      <w:r w:rsidRPr="00430F5B">
        <w:rPr>
          <w:sz w:val="20"/>
        </w:rPr>
        <w:t xml:space="preserve">, но в описи расходов  необходимо указать суммы отчислений по каждому из фондов. </w:t>
      </w:r>
    </w:p>
    <w:p w14:paraId="3E821755" w14:textId="77777777" w:rsidR="00430F5B" w:rsidRPr="00430F5B" w:rsidRDefault="00430F5B" w:rsidP="00430F5B">
      <w:pPr>
        <w:rPr>
          <w:b/>
          <w:bCs/>
          <w:sz w:val="20"/>
          <w:u w:val="single"/>
        </w:rPr>
      </w:pPr>
    </w:p>
    <w:p w14:paraId="1FC5FE4F" w14:textId="77777777" w:rsidR="00430F5B" w:rsidRPr="00430F5B" w:rsidRDefault="00430F5B" w:rsidP="00430F5B">
      <w:pPr>
        <w:rPr>
          <w:b/>
          <w:bCs/>
          <w:sz w:val="20"/>
          <w:u w:val="single"/>
        </w:rPr>
      </w:pPr>
      <w:r w:rsidRPr="00430F5B">
        <w:rPr>
          <w:b/>
          <w:bCs/>
          <w:sz w:val="20"/>
          <w:u w:val="single"/>
        </w:rPr>
        <w:t xml:space="preserve"> «Оплата труда привлеченных специалистов (включая страховые взносы во внебюджетные фонды)»</w:t>
      </w:r>
    </w:p>
    <w:p w14:paraId="09B9DBCB" w14:textId="77777777" w:rsidR="00430F5B" w:rsidRPr="00430F5B" w:rsidRDefault="00430F5B" w:rsidP="00430F5B">
      <w:pPr>
        <w:rPr>
          <w:sz w:val="20"/>
        </w:rPr>
      </w:pPr>
    </w:p>
    <w:p w14:paraId="3A31ABFA" w14:textId="77777777" w:rsidR="00430F5B" w:rsidRPr="00430F5B" w:rsidRDefault="00430F5B" w:rsidP="00430F5B">
      <w:pPr>
        <w:rPr>
          <w:b/>
          <w:bCs/>
          <w:sz w:val="20"/>
        </w:rPr>
      </w:pPr>
      <w:r w:rsidRPr="00430F5B">
        <w:rPr>
          <w:sz w:val="20"/>
        </w:rPr>
        <w:t>В случае выплаты гонорара наличными предоставляются:</w:t>
      </w:r>
    </w:p>
    <w:p w14:paraId="1E9F5643" w14:textId="77777777" w:rsidR="00430F5B" w:rsidRPr="00430F5B" w:rsidRDefault="00430F5B" w:rsidP="00E6739F">
      <w:pPr>
        <w:numPr>
          <w:ilvl w:val="0"/>
          <w:numId w:val="5"/>
        </w:numPr>
        <w:spacing w:before="120"/>
        <w:rPr>
          <w:sz w:val="20"/>
        </w:rPr>
      </w:pPr>
      <w:r w:rsidRPr="00430F5B">
        <w:rPr>
          <w:sz w:val="20"/>
        </w:rPr>
        <w:t xml:space="preserve">Расчетная/платежная/расчетно-платежная ведомость - </w:t>
      </w:r>
      <w:r w:rsidRPr="00430F5B">
        <w:rPr>
          <w:sz w:val="20"/>
          <w:u w:val="single"/>
        </w:rPr>
        <w:t>обязательно</w:t>
      </w:r>
    </w:p>
    <w:p w14:paraId="61BD03E8" w14:textId="77777777" w:rsidR="00430F5B" w:rsidRPr="00430F5B" w:rsidRDefault="00430F5B" w:rsidP="00E6739F">
      <w:pPr>
        <w:numPr>
          <w:ilvl w:val="0"/>
          <w:numId w:val="5"/>
        </w:numPr>
        <w:spacing w:before="120"/>
        <w:rPr>
          <w:sz w:val="20"/>
        </w:rPr>
      </w:pPr>
      <w:r w:rsidRPr="00430F5B">
        <w:rPr>
          <w:sz w:val="20"/>
        </w:rPr>
        <w:t xml:space="preserve">Расходный кассовый ордер - </w:t>
      </w:r>
      <w:r w:rsidRPr="00430F5B">
        <w:rPr>
          <w:sz w:val="20"/>
          <w:u w:val="single"/>
        </w:rPr>
        <w:t>обязательно</w:t>
      </w:r>
    </w:p>
    <w:p w14:paraId="2B4BC4A2" w14:textId="77777777" w:rsidR="00430F5B" w:rsidRPr="00430F5B" w:rsidRDefault="00430F5B" w:rsidP="00430F5B">
      <w:pPr>
        <w:jc w:val="both"/>
        <w:rPr>
          <w:b/>
          <w:bCs/>
          <w:sz w:val="20"/>
        </w:rPr>
      </w:pPr>
    </w:p>
    <w:p w14:paraId="14C33D2B" w14:textId="77777777" w:rsidR="00430F5B" w:rsidRPr="00430F5B" w:rsidRDefault="00430F5B" w:rsidP="00E6739F">
      <w:pPr>
        <w:numPr>
          <w:ilvl w:val="0"/>
          <w:numId w:val="5"/>
        </w:numPr>
        <w:jc w:val="both"/>
        <w:rPr>
          <w:sz w:val="20"/>
        </w:rPr>
      </w:pPr>
      <w:r w:rsidRPr="00430F5B">
        <w:rPr>
          <w:sz w:val="20"/>
        </w:rPr>
        <w:t xml:space="preserve">Гражданско-правовой договор со специалистом – </w:t>
      </w:r>
      <w:r w:rsidRPr="00430F5B">
        <w:rPr>
          <w:sz w:val="20"/>
          <w:u w:val="single"/>
        </w:rPr>
        <w:t>обязательно</w:t>
      </w:r>
    </w:p>
    <w:p w14:paraId="210E4495" w14:textId="77777777" w:rsidR="00430F5B" w:rsidRPr="00430F5B" w:rsidRDefault="00430F5B" w:rsidP="00430F5B">
      <w:pPr>
        <w:jc w:val="both"/>
        <w:rPr>
          <w:sz w:val="20"/>
        </w:rPr>
      </w:pPr>
    </w:p>
    <w:p w14:paraId="3B69D72E" w14:textId="77777777" w:rsidR="00430F5B" w:rsidRPr="00430F5B" w:rsidRDefault="00430F5B" w:rsidP="00E6739F">
      <w:pPr>
        <w:numPr>
          <w:ilvl w:val="0"/>
          <w:numId w:val="5"/>
        </w:numPr>
        <w:jc w:val="both"/>
        <w:rPr>
          <w:sz w:val="20"/>
        </w:rPr>
      </w:pPr>
      <w:r w:rsidRPr="00430F5B">
        <w:rPr>
          <w:sz w:val="20"/>
        </w:rPr>
        <w:t xml:space="preserve">Акт выполненных работ за каждый период выплаты вознаграждения – </w:t>
      </w:r>
      <w:r w:rsidRPr="00430F5B">
        <w:rPr>
          <w:sz w:val="20"/>
          <w:u w:val="single"/>
        </w:rPr>
        <w:t>обязательно</w:t>
      </w:r>
    </w:p>
    <w:p w14:paraId="6670CB63" w14:textId="77777777" w:rsidR="00430F5B" w:rsidRPr="00430F5B" w:rsidRDefault="00430F5B" w:rsidP="00430F5B">
      <w:pPr>
        <w:ind w:left="708"/>
        <w:rPr>
          <w:sz w:val="20"/>
        </w:rPr>
      </w:pPr>
    </w:p>
    <w:p w14:paraId="10378057" w14:textId="77777777" w:rsidR="00430F5B" w:rsidRPr="00430F5B" w:rsidRDefault="00430F5B" w:rsidP="00E6739F">
      <w:pPr>
        <w:numPr>
          <w:ilvl w:val="0"/>
          <w:numId w:val="5"/>
        </w:numPr>
        <w:rPr>
          <w:sz w:val="20"/>
        </w:rPr>
      </w:pPr>
      <w:r w:rsidRPr="00430F5B">
        <w:rPr>
          <w:sz w:val="20"/>
        </w:rPr>
        <w:t xml:space="preserve">Копии платежных поручении по страховым взносам во внебюджетные фонды, и НДФЛ  - предоставлять не обязательно, но в описи расходов  необходимо указать суммы отчислений по каждому из фондов. </w:t>
      </w:r>
    </w:p>
    <w:p w14:paraId="3C43483F" w14:textId="77777777" w:rsidR="00430F5B" w:rsidRPr="00430F5B" w:rsidRDefault="00430F5B" w:rsidP="00430F5B">
      <w:pPr>
        <w:ind w:left="720"/>
        <w:jc w:val="both"/>
        <w:rPr>
          <w:sz w:val="20"/>
        </w:rPr>
      </w:pPr>
    </w:p>
    <w:p w14:paraId="7C376D07" w14:textId="77777777" w:rsidR="00430F5B" w:rsidRPr="00430F5B" w:rsidRDefault="00430F5B" w:rsidP="00430F5B">
      <w:pPr>
        <w:rPr>
          <w:sz w:val="20"/>
        </w:rPr>
      </w:pPr>
    </w:p>
    <w:p w14:paraId="755EA511" w14:textId="77777777" w:rsidR="00430F5B" w:rsidRPr="00430F5B" w:rsidRDefault="00430F5B" w:rsidP="00430F5B">
      <w:pPr>
        <w:rPr>
          <w:b/>
          <w:bCs/>
          <w:sz w:val="20"/>
        </w:rPr>
      </w:pPr>
      <w:r w:rsidRPr="00430F5B">
        <w:rPr>
          <w:iCs/>
          <w:sz w:val="20"/>
        </w:rPr>
        <w:t>В случае перевода гонорара на банковский счет исполнителя предоставляется</w:t>
      </w:r>
      <w:r w:rsidRPr="00430F5B">
        <w:rPr>
          <w:i/>
          <w:iCs/>
          <w:sz w:val="20"/>
        </w:rPr>
        <w:t>:</w:t>
      </w:r>
    </w:p>
    <w:p w14:paraId="4AEF835F" w14:textId="77777777" w:rsidR="00430F5B" w:rsidRPr="00430F5B" w:rsidRDefault="00430F5B" w:rsidP="00E6739F">
      <w:pPr>
        <w:numPr>
          <w:ilvl w:val="0"/>
          <w:numId w:val="4"/>
        </w:numPr>
        <w:spacing w:before="120"/>
        <w:rPr>
          <w:sz w:val="20"/>
        </w:rPr>
      </w:pPr>
      <w:r w:rsidRPr="00430F5B">
        <w:rPr>
          <w:sz w:val="20"/>
        </w:rPr>
        <w:t xml:space="preserve">Расчетная ведомость </w:t>
      </w:r>
    </w:p>
    <w:p w14:paraId="618FB9A3" w14:textId="77777777" w:rsidR="00430F5B" w:rsidRPr="00430F5B" w:rsidRDefault="00430F5B" w:rsidP="00E6739F">
      <w:pPr>
        <w:numPr>
          <w:ilvl w:val="0"/>
          <w:numId w:val="4"/>
        </w:numPr>
        <w:spacing w:before="120"/>
        <w:rPr>
          <w:sz w:val="20"/>
        </w:rPr>
      </w:pPr>
      <w:r w:rsidRPr="00430F5B">
        <w:rPr>
          <w:sz w:val="20"/>
        </w:rPr>
        <w:lastRenderedPageBreak/>
        <w:t xml:space="preserve">Копия платежного поручения с отметкой банка – </w:t>
      </w:r>
      <w:r w:rsidRPr="00430F5B">
        <w:rPr>
          <w:sz w:val="20"/>
          <w:u w:val="single"/>
        </w:rPr>
        <w:t>обязательно</w:t>
      </w:r>
    </w:p>
    <w:p w14:paraId="61D19228" w14:textId="77777777" w:rsidR="00430F5B" w:rsidRPr="00430F5B" w:rsidRDefault="00430F5B" w:rsidP="00430F5B">
      <w:pPr>
        <w:jc w:val="both"/>
        <w:rPr>
          <w:b/>
          <w:bCs/>
          <w:sz w:val="20"/>
        </w:rPr>
      </w:pPr>
    </w:p>
    <w:p w14:paraId="3FE0F09B" w14:textId="77777777" w:rsidR="00430F5B" w:rsidRPr="00430F5B" w:rsidRDefault="00430F5B" w:rsidP="00E6739F">
      <w:pPr>
        <w:numPr>
          <w:ilvl w:val="0"/>
          <w:numId w:val="4"/>
        </w:numPr>
        <w:jc w:val="both"/>
        <w:rPr>
          <w:sz w:val="20"/>
        </w:rPr>
      </w:pPr>
      <w:r w:rsidRPr="00430F5B">
        <w:rPr>
          <w:sz w:val="20"/>
        </w:rPr>
        <w:t xml:space="preserve">Гражданско-правовой договор со специалистом – </w:t>
      </w:r>
      <w:r w:rsidRPr="00430F5B">
        <w:rPr>
          <w:sz w:val="20"/>
          <w:u w:val="single"/>
        </w:rPr>
        <w:t>обязательно</w:t>
      </w:r>
    </w:p>
    <w:p w14:paraId="337B4F9D" w14:textId="77777777" w:rsidR="00430F5B" w:rsidRPr="00430F5B" w:rsidRDefault="00430F5B" w:rsidP="00430F5B">
      <w:pPr>
        <w:jc w:val="both"/>
        <w:rPr>
          <w:sz w:val="20"/>
        </w:rPr>
      </w:pPr>
    </w:p>
    <w:p w14:paraId="1CAA03B1" w14:textId="77777777" w:rsidR="00430F5B" w:rsidRPr="00430F5B" w:rsidRDefault="00430F5B" w:rsidP="00E6739F">
      <w:pPr>
        <w:numPr>
          <w:ilvl w:val="0"/>
          <w:numId w:val="4"/>
        </w:numPr>
        <w:jc w:val="both"/>
        <w:rPr>
          <w:sz w:val="20"/>
        </w:rPr>
      </w:pPr>
      <w:r w:rsidRPr="00430F5B">
        <w:rPr>
          <w:sz w:val="20"/>
        </w:rPr>
        <w:t xml:space="preserve">Акт выполненных работ за каждый период выплаты вознаграждения – </w:t>
      </w:r>
      <w:r w:rsidRPr="00430F5B">
        <w:rPr>
          <w:sz w:val="20"/>
          <w:u w:val="single"/>
        </w:rPr>
        <w:t>обязательно</w:t>
      </w:r>
    </w:p>
    <w:p w14:paraId="415C65FB" w14:textId="77777777" w:rsidR="00430F5B" w:rsidRPr="00430F5B" w:rsidRDefault="00430F5B" w:rsidP="00430F5B">
      <w:pPr>
        <w:rPr>
          <w:sz w:val="20"/>
        </w:rPr>
      </w:pPr>
    </w:p>
    <w:p w14:paraId="10C12F5E" w14:textId="77777777" w:rsidR="00430F5B" w:rsidRPr="00430F5B" w:rsidRDefault="00430F5B" w:rsidP="00E6739F">
      <w:pPr>
        <w:numPr>
          <w:ilvl w:val="0"/>
          <w:numId w:val="5"/>
        </w:numPr>
        <w:rPr>
          <w:sz w:val="20"/>
        </w:rPr>
      </w:pPr>
      <w:r w:rsidRPr="00430F5B">
        <w:rPr>
          <w:sz w:val="20"/>
        </w:rPr>
        <w:t xml:space="preserve">Копии платежных поручении по страховым взносам во внебюджетные фонды, и НДФЛ  - предоставлять не обязательно, но в описи расходов  необходимо указать суммы отчислений по каждому из фондов. </w:t>
      </w:r>
    </w:p>
    <w:p w14:paraId="5E42F32D" w14:textId="77777777" w:rsidR="00430F5B" w:rsidRPr="00430F5B" w:rsidRDefault="00430F5B" w:rsidP="00430F5B">
      <w:pPr>
        <w:rPr>
          <w:b/>
          <w:sz w:val="20"/>
        </w:rPr>
      </w:pPr>
      <w:r w:rsidRPr="00430F5B">
        <w:rPr>
          <w:b/>
          <w:sz w:val="20"/>
        </w:rPr>
        <w:t>Примечание:</w:t>
      </w:r>
    </w:p>
    <w:p w14:paraId="4977F0DF" w14:textId="77777777" w:rsidR="00430F5B" w:rsidRPr="00430F5B" w:rsidRDefault="00430F5B" w:rsidP="00430F5B">
      <w:pPr>
        <w:rPr>
          <w:sz w:val="20"/>
        </w:rPr>
      </w:pPr>
      <w:r w:rsidRPr="00430F5B">
        <w:rPr>
          <w:sz w:val="20"/>
        </w:rPr>
        <w:t xml:space="preserve">Если у привлеченного специалиста есть поездки. </w:t>
      </w:r>
    </w:p>
    <w:p w14:paraId="19606797" w14:textId="77777777" w:rsidR="00430F5B" w:rsidRPr="00430F5B" w:rsidRDefault="00430F5B" w:rsidP="00E6739F">
      <w:pPr>
        <w:numPr>
          <w:ilvl w:val="0"/>
          <w:numId w:val="11"/>
        </w:numPr>
        <w:rPr>
          <w:sz w:val="20"/>
        </w:rPr>
      </w:pPr>
      <w:r w:rsidRPr="00430F5B">
        <w:rPr>
          <w:sz w:val="20"/>
        </w:rPr>
        <w:t xml:space="preserve">В Гражданско-правовом договоре со специалистом должны быть обговорены условия компенсации расходов связанные с поездкой   и маршрут  – </w:t>
      </w:r>
      <w:r w:rsidRPr="00430F5B">
        <w:rPr>
          <w:sz w:val="20"/>
          <w:u w:val="single"/>
        </w:rPr>
        <w:t>обязательно</w:t>
      </w:r>
    </w:p>
    <w:p w14:paraId="2272D7C3" w14:textId="77777777" w:rsidR="00430F5B" w:rsidRPr="00430F5B" w:rsidRDefault="00430F5B" w:rsidP="00E6739F">
      <w:pPr>
        <w:numPr>
          <w:ilvl w:val="0"/>
          <w:numId w:val="11"/>
        </w:numPr>
        <w:rPr>
          <w:sz w:val="20"/>
        </w:rPr>
      </w:pPr>
      <w:r w:rsidRPr="00430F5B">
        <w:rPr>
          <w:sz w:val="20"/>
        </w:rPr>
        <w:t>Заявление на компенсацию транспортных расходов с копиями первичных документов.</w:t>
      </w:r>
    </w:p>
    <w:p w14:paraId="2ACC0764" w14:textId="77777777" w:rsidR="00430F5B" w:rsidRPr="00430F5B" w:rsidRDefault="00430F5B" w:rsidP="00430F5B">
      <w:pPr>
        <w:rPr>
          <w:b/>
          <w:bCs/>
          <w:sz w:val="20"/>
          <w:u w:val="single"/>
        </w:rPr>
      </w:pPr>
    </w:p>
    <w:p w14:paraId="70445FF7" w14:textId="77777777" w:rsidR="00430F5B" w:rsidRPr="00430F5B" w:rsidRDefault="00430F5B" w:rsidP="00430F5B">
      <w:pPr>
        <w:spacing w:before="120"/>
        <w:rPr>
          <w:b/>
          <w:iCs/>
          <w:sz w:val="20"/>
          <w:u w:val="single"/>
        </w:rPr>
      </w:pPr>
      <w:r w:rsidRPr="00430F5B">
        <w:rPr>
          <w:b/>
          <w:iCs/>
          <w:sz w:val="20"/>
          <w:u w:val="single"/>
        </w:rPr>
        <w:t>«Командировочные расходы»</w:t>
      </w:r>
    </w:p>
    <w:p w14:paraId="0A22825E" w14:textId="77777777" w:rsidR="00430F5B" w:rsidRPr="00430F5B" w:rsidRDefault="00430F5B" w:rsidP="00430F5B">
      <w:pPr>
        <w:spacing w:before="120"/>
        <w:rPr>
          <w:b/>
          <w:iCs/>
          <w:sz w:val="20"/>
          <w:u w:val="single"/>
        </w:rPr>
      </w:pPr>
      <w:r w:rsidRPr="00430F5B">
        <w:rPr>
          <w:b/>
          <w:iCs/>
          <w:sz w:val="20"/>
          <w:u w:val="single"/>
        </w:rPr>
        <w:t xml:space="preserve">Если </w:t>
      </w:r>
      <w:r w:rsidRPr="00430F5B">
        <w:rPr>
          <w:b/>
          <w:bCs/>
          <w:sz w:val="20"/>
          <w:u w:val="single"/>
        </w:rPr>
        <w:t xml:space="preserve">лицо, задействованное в Деятельности </w:t>
      </w:r>
      <w:r w:rsidRPr="00430F5B">
        <w:rPr>
          <w:b/>
          <w:iCs/>
          <w:sz w:val="20"/>
          <w:u w:val="single"/>
        </w:rPr>
        <w:t>едет в командировку.</w:t>
      </w:r>
    </w:p>
    <w:p w14:paraId="68EFF888" w14:textId="77777777" w:rsidR="00430F5B" w:rsidRPr="00430F5B" w:rsidRDefault="00430F5B" w:rsidP="00E6739F">
      <w:pPr>
        <w:numPr>
          <w:ilvl w:val="0"/>
          <w:numId w:val="9"/>
        </w:numPr>
        <w:spacing w:before="120"/>
        <w:rPr>
          <w:iCs/>
          <w:sz w:val="20"/>
        </w:rPr>
      </w:pPr>
      <w:r w:rsidRPr="00430F5B">
        <w:rPr>
          <w:sz w:val="20"/>
        </w:rPr>
        <w:t xml:space="preserve">Заполненная форма авансового отчета  - </w:t>
      </w:r>
      <w:r w:rsidRPr="00430F5B">
        <w:rPr>
          <w:sz w:val="20"/>
          <w:u w:val="single"/>
        </w:rPr>
        <w:t>обязательно</w:t>
      </w:r>
    </w:p>
    <w:p w14:paraId="591E75F0" w14:textId="77777777" w:rsidR="00430F5B" w:rsidRPr="00430F5B" w:rsidRDefault="00430F5B" w:rsidP="00430F5B">
      <w:pPr>
        <w:spacing w:before="120"/>
        <w:ind w:left="360"/>
        <w:rPr>
          <w:iCs/>
          <w:sz w:val="20"/>
        </w:rPr>
      </w:pPr>
      <w:r w:rsidRPr="00430F5B">
        <w:rPr>
          <w:sz w:val="20"/>
          <w:u w:val="single"/>
        </w:rPr>
        <w:t xml:space="preserve">К авансовому отчету прилагаются следующие документы </w:t>
      </w:r>
      <w:r w:rsidRPr="00430F5B">
        <w:rPr>
          <w:sz w:val="20"/>
        </w:rPr>
        <w:t>- о</w:t>
      </w:r>
      <w:r w:rsidRPr="00430F5B">
        <w:rPr>
          <w:sz w:val="20"/>
          <w:u w:val="single"/>
        </w:rPr>
        <w:t>бязательно</w:t>
      </w:r>
    </w:p>
    <w:p w14:paraId="009F4DAF" w14:textId="77777777" w:rsidR="00430F5B" w:rsidRPr="00430F5B" w:rsidRDefault="00430F5B" w:rsidP="00E6739F">
      <w:pPr>
        <w:numPr>
          <w:ilvl w:val="0"/>
          <w:numId w:val="10"/>
        </w:numPr>
        <w:spacing w:before="120"/>
        <w:rPr>
          <w:iCs/>
          <w:sz w:val="20"/>
        </w:rPr>
      </w:pPr>
      <w:r w:rsidRPr="00430F5B">
        <w:rPr>
          <w:sz w:val="20"/>
        </w:rPr>
        <w:t xml:space="preserve">Командировочное удостоверение по форме N Т-10, которое является основным документом, удостоверяющим время пребывания в служебной командировке (для расчета размера суточных) – </w:t>
      </w:r>
      <w:r w:rsidRPr="00430F5B">
        <w:rPr>
          <w:sz w:val="20"/>
          <w:u w:val="single"/>
        </w:rPr>
        <w:t xml:space="preserve">обязательно. </w:t>
      </w:r>
    </w:p>
    <w:p w14:paraId="7A73EFB6" w14:textId="77777777" w:rsidR="00430F5B" w:rsidRPr="00430F5B" w:rsidRDefault="00430F5B" w:rsidP="00E6739F">
      <w:pPr>
        <w:numPr>
          <w:ilvl w:val="0"/>
          <w:numId w:val="10"/>
        </w:numPr>
        <w:rPr>
          <w:sz w:val="20"/>
        </w:rPr>
      </w:pPr>
      <w:r w:rsidRPr="00430F5B">
        <w:rPr>
          <w:sz w:val="20"/>
        </w:rPr>
        <w:t xml:space="preserve">Копии проездных билетов  </w:t>
      </w:r>
      <w:r w:rsidRPr="00430F5B">
        <w:rPr>
          <w:sz w:val="20"/>
          <w:u w:val="single"/>
        </w:rPr>
        <w:t>обязательно</w:t>
      </w:r>
    </w:p>
    <w:p w14:paraId="4CC021B6" w14:textId="77777777" w:rsidR="00430F5B" w:rsidRPr="00430F5B" w:rsidRDefault="00430F5B" w:rsidP="00430F5B">
      <w:pPr>
        <w:ind w:left="720"/>
        <w:rPr>
          <w:sz w:val="20"/>
        </w:rPr>
      </w:pPr>
    </w:p>
    <w:p w14:paraId="01DA2D98" w14:textId="77777777" w:rsidR="00430F5B" w:rsidRPr="00430F5B" w:rsidRDefault="00430F5B" w:rsidP="00E6739F">
      <w:pPr>
        <w:numPr>
          <w:ilvl w:val="0"/>
          <w:numId w:val="10"/>
        </w:numPr>
        <w:rPr>
          <w:sz w:val="20"/>
        </w:rPr>
      </w:pPr>
      <w:r w:rsidRPr="00430F5B">
        <w:rPr>
          <w:sz w:val="20"/>
        </w:rPr>
        <w:t xml:space="preserve">Счет на проживание в гостинице с приложением кассового чека - </w:t>
      </w:r>
      <w:r w:rsidRPr="00430F5B">
        <w:rPr>
          <w:sz w:val="20"/>
          <w:u w:val="single"/>
        </w:rPr>
        <w:t>обязательно</w:t>
      </w:r>
    </w:p>
    <w:p w14:paraId="2A13D7F8" w14:textId="77777777" w:rsidR="00430F5B" w:rsidRPr="00430F5B" w:rsidRDefault="00430F5B" w:rsidP="00430F5B">
      <w:pPr>
        <w:rPr>
          <w:b/>
          <w:bCs/>
          <w:sz w:val="20"/>
          <w:u w:val="single"/>
        </w:rPr>
      </w:pPr>
    </w:p>
    <w:p w14:paraId="5650FDF7" w14:textId="77777777" w:rsidR="00430F5B" w:rsidRPr="00430F5B" w:rsidRDefault="00430F5B" w:rsidP="00430F5B">
      <w:pPr>
        <w:rPr>
          <w:b/>
          <w:bCs/>
          <w:sz w:val="20"/>
          <w:u w:val="single"/>
        </w:rPr>
      </w:pPr>
      <w:r w:rsidRPr="00430F5B">
        <w:rPr>
          <w:b/>
          <w:bCs/>
          <w:sz w:val="20"/>
          <w:u w:val="single"/>
        </w:rPr>
        <w:t>Общехозяйственные расходы, такие как: «Оборудование»; «Инвентарь»</w:t>
      </w:r>
      <w:r w:rsidRPr="00430F5B">
        <w:rPr>
          <w:sz w:val="20"/>
          <w:u w:val="single"/>
        </w:rPr>
        <w:t>; «</w:t>
      </w:r>
      <w:r w:rsidRPr="00430F5B">
        <w:rPr>
          <w:b/>
          <w:bCs/>
          <w:sz w:val="20"/>
          <w:u w:val="single"/>
        </w:rPr>
        <w:t xml:space="preserve">Офисные принадлежности» «Расходы на проведение мероприятии» </w:t>
      </w:r>
    </w:p>
    <w:p w14:paraId="7C2BD866" w14:textId="77777777" w:rsidR="00430F5B" w:rsidRPr="00430F5B" w:rsidRDefault="00430F5B" w:rsidP="00430F5B">
      <w:pPr>
        <w:spacing w:before="120"/>
        <w:rPr>
          <w:iCs/>
          <w:sz w:val="20"/>
        </w:rPr>
      </w:pPr>
      <w:r w:rsidRPr="00430F5B">
        <w:rPr>
          <w:iCs/>
          <w:sz w:val="20"/>
        </w:rPr>
        <w:t>Для затрат, произведенных за наличный расчет</w:t>
      </w:r>
    </w:p>
    <w:p w14:paraId="3919C1EF" w14:textId="77777777" w:rsidR="00430F5B" w:rsidRPr="00430F5B" w:rsidRDefault="00430F5B" w:rsidP="00E6739F">
      <w:pPr>
        <w:numPr>
          <w:ilvl w:val="0"/>
          <w:numId w:val="8"/>
        </w:numPr>
        <w:spacing w:before="120"/>
        <w:rPr>
          <w:sz w:val="20"/>
        </w:rPr>
      </w:pPr>
      <w:r w:rsidRPr="00430F5B">
        <w:rPr>
          <w:sz w:val="20"/>
        </w:rPr>
        <w:t xml:space="preserve">авансовый отчет  - </w:t>
      </w:r>
      <w:r w:rsidRPr="00430F5B">
        <w:rPr>
          <w:sz w:val="20"/>
          <w:u w:val="single"/>
        </w:rPr>
        <w:t>обязательно</w:t>
      </w:r>
    </w:p>
    <w:p w14:paraId="2C31B17C" w14:textId="77777777" w:rsidR="00430F5B" w:rsidRPr="00430F5B" w:rsidRDefault="00430F5B" w:rsidP="00E6739F">
      <w:pPr>
        <w:numPr>
          <w:ilvl w:val="0"/>
          <w:numId w:val="8"/>
        </w:numPr>
        <w:spacing w:before="120"/>
        <w:rPr>
          <w:sz w:val="20"/>
        </w:rPr>
      </w:pPr>
      <w:r w:rsidRPr="00430F5B">
        <w:rPr>
          <w:sz w:val="20"/>
        </w:rPr>
        <w:t xml:space="preserve">все кассовые чеки  (относящиеся к расходам)   - </w:t>
      </w:r>
      <w:r w:rsidRPr="00430F5B">
        <w:rPr>
          <w:sz w:val="20"/>
          <w:u w:val="single"/>
        </w:rPr>
        <w:t>обязательно</w:t>
      </w:r>
    </w:p>
    <w:p w14:paraId="0972BCB7" w14:textId="77777777" w:rsidR="00430F5B" w:rsidRPr="00430F5B" w:rsidRDefault="00430F5B" w:rsidP="00E6739F">
      <w:pPr>
        <w:numPr>
          <w:ilvl w:val="0"/>
          <w:numId w:val="8"/>
        </w:numPr>
        <w:spacing w:before="120"/>
        <w:rPr>
          <w:sz w:val="20"/>
        </w:rPr>
      </w:pPr>
      <w:r w:rsidRPr="00430F5B">
        <w:rPr>
          <w:sz w:val="20"/>
        </w:rPr>
        <w:t xml:space="preserve">товарные чеки  или товарные накладные в случае, если на кассовом чеке нет расшифровки  наименований товаров - </w:t>
      </w:r>
      <w:r w:rsidRPr="00430F5B">
        <w:rPr>
          <w:sz w:val="20"/>
          <w:u w:val="single"/>
        </w:rPr>
        <w:t>обязательно</w:t>
      </w:r>
    </w:p>
    <w:p w14:paraId="11BE63B8" w14:textId="77777777" w:rsidR="00430F5B" w:rsidRPr="00430F5B" w:rsidRDefault="00430F5B" w:rsidP="00430F5B">
      <w:pPr>
        <w:spacing w:before="120"/>
        <w:rPr>
          <w:iCs/>
          <w:sz w:val="20"/>
        </w:rPr>
      </w:pPr>
      <w:bookmarkStart w:id="4" w:name="_Hlk515802490"/>
      <w:r w:rsidRPr="00430F5B">
        <w:rPr>
          <w:iCs/>
          <w:sz w:val="20"/>
        </w:rPr>
        <w:t>Для затрат, произведенных по безналичному расчету</w:t>
      </w:r>
    </w:p>
    <w:p w14:paraId="500435E7" w14:textId="77777777" w:rsidR="00430F5B" w:rsidRPr="00430F5B" w:rsidRDefault="00430F5B" w:rsidP="00E6739F">
      <w:pPr>
        <w:numPr>
          <w:ilvl w:val="0"/>
          <w:numId w:val="9"/>
        </w:numPr>
        <w:spacing w:before="120"/>
        <w:rPr>
          <w:sz w:val="20"/>
          <w:u w:val="single"/>
        </w:rPr>
      </w:pPr>
      <w:r w:rsidRPr="00430F5B">
        <w:rPr>
          <w:sz w:val="20"/>
        </w:rPr>
        <w:t xml:space="preserve">платежное поручение с отметкой банка - </w:t>
      </w:r>
      <w:r w:rsidRPr="00430F5B">
        <w:rPr>
          <w:sz w:val="20"/>
          <w:u w:val="single"/>
        </w:rPr>
        <w:t>обязательно</w:t>
      </w:r>
    </w:p>
    <w:p w14:paraId="4C94B144" w14:textId="77777777" w:rsidR="008F7070" w:rsidRPr="00430F5B" w:rsidRDefault="00430F5B" w:rsidP="00E6739F">
      <w:pPr>
        <w:numPr>
          <w:ilvl w:val="0"/>
          <w:numId w:val="9"/>
        </w:numPr>
        <w:spacing w:before="120"/>
        <w:rPr>
          <w:sz w:val="20"/>
        </w:rPr>
      </w:pPr>
      <w:r w:rsidRPr="00430F5B">
        <w:rPr>
          <w:sz w:val="20"/>
        </w:rPr>
        <w:t>счет-фактура</w:t>
      </w:r>
      <w:r w:rsidR="008F7070" w:rsidRPr="008F7070">
        <w:rPr>
          <w:sz w:val="20"/>
        </w:rPr>
        <w:t xml:space="preserve"> </w:t>
      </w:r>
      <w:r w:rsidR="008F7070">
        <w:rPr>
          <w:sz w:val="20"/>
        </w:rPr>
        <w:t>(в случае, если договор заключен с лицом-плательщиком НДС)</w:t>
      </w:r>
    </w:p>
    <w:p w14:paraId="523D7A21" w14:textId="77777777" w:rsidR="00430F5B" w:rsidRPr="00430F5B" w:rsidRDefault="00430F5B" w:rsidP="00E6739F">
      <w:pPr>
        <w:numPr>
          <w:ilvl w:val="0"/>
          <w:numId w:val="9"/>
        </w:numPr>
        <w:spacing w:before="120"/>
        <w:rPr>
          <w:sz w:val="20"/>
        </w:rPr>
      </w:pPr>
      <w:r w:rsidRPr="00430F5B">
        <w:rPr>
          <w:sz w:val="20"/>
        </w:rPr>
        <w:t>товарная накладная или акт выполненных работ</w:t>
      </w:r>
      <w:r w:rsidR="008F7070">
        <w:rPr>
          <w:sz w:val="20"/>
        </w:rPr>
        <w:t>/оказанных услуг</w:t>
      </w:r>
      <w:r w:rsidRPr="00430F5B">
        <w:rPr>
          <w:sz w:val="20"/>
        </w:rPr>
        <w:t xml:space="preserve">  - </w:t>
      </w:r>
      <w:r w:rsidRPr="00430F5B">
        <w:rPr>
          <w:sz w:val="20"/>
          <w:u w:val="single"/>
        </w:rPr>
        <w:t>обязательно</w:t>
      </w:r>
      <w:r w:rsidRPr="00430F5B">
        <w:rPr>
          <w:sz w:val="20"/>
        </w:rPr>
        <w:t xml:space="preserve"> </w:t>
      </w:r>
    </w:p>
    <w:p w14:paraId="1B831331" w14:textId="77777777" w:rsidR="00430F5B" w:rsidRPr="009A6250" w:rsidRDefault="00430F5B" w:rsidP="00E6739F">
      <w:pPr>
        <w:numPr>
          <w:ilvl w:val="0"/>
          <w:numId w:val="9"/>
        </w:numPr>
        <w:spacing w:before="120"/>
        <w:rPr>
          <w:iCs/>
          <w:sz w:val="20"/>
        </w:rPr>
      </w:pPr>
      <w:r w:rsidRPr="00430F5B">
        <w:rPr>
          <w:iCs/>
          <w:sz w:val="20"/>
        </w:rPr>
        <w:t>Договор на оказания услуг/работ</w:t>
      </w:r>
      <w:r w:rsidR="008F7070">
        <w:rPr>
          <w:iCs/>
          <w:sz w:val="20"/>
        </w:rPr>
        <w:t>, договоры аренды</w:t>
      </w:r>
      <w:r w:rsidRPr="00430F5B">
        <w:rPr>
          <w:sz w:val="20"/>
        </w:rPr>
        <w:t xml:space="preserve"> – </w:t>
      </w:r>
      <w:r w:rsidRPr="00430F5B">
        <w:rPr>
          <w:sz w:val="20"/>
          <w:u w:val="single"/>
        </w:rPr>
        <w:t>при наличии</w:t>
      </w:r>
    </w:p>
    <w:p w14:paraId="0E83F20E" w14:textId="2636B2BF" w:rsidR="008F7070" w:rsidRPr="00430F5B" w:rsidRDefault="008F7070" w:rsidP="00E6739F">
      <w:pPr>
        <w:numPr>
          <w:ilvl w:val="0"/>
          <w:numId w:val="9"/>
        </w:numPr>
        <w:spacing w:before="120"/>
        <w:rPr>
          <w:iCs/>
          <w:sz w:val="20"/>
        </w:rPr>
      </w:pPr>
      <w:r>
        <w:rPr>
          <w:iCs/>
          <w:sz w:val="20"/>
        </w:rPr>
        <w:t xml:space="preserve">Акт приема-передачи/акт возврата (в случае, если для проведения мероприятий </w:t>
      </w:r>
      <w:r w:rsidR="001905CF">
        <w:rPr>
          <w:iCs/>
          <w:sz w:val="20"/>
        </w:rPr>
        <w:t>арендуется</w:t>
      </w:r>
      <w:r>
        <w:rPr>
          <w:iCs/>
          <w:sz w:val="20"/>
        </w:rPr>
        <w:t xml:space="preserve"> помещения/оборудование)</w:t>
      </w:r>
    </w:p>
    <w:bookmarkEnd w:id="4"/>
    <w:p w14:paraId="2EA87E88" w14:textId="72AE30F0" w:rsidR="0050503E" w:rsidRDefault="0050503E" w:rsidP="009A6250">
      <w:pPr>
        <w:rPr>
          <w:rFonts w:ascii="Arial" w:hAnsi="Arial" w:cs="Arial"/>
          <w:b/>
          <w:sz w:val="20"/>
        </w:rPr>
      </w:pPr>
    </w:p>
    <w:p w14:paraId="1F98551C" w14:textId="77777777" w:rsidR="00EE4872" w:rsidRPr="0050503E" w:rsidRDefault="00EE4872" w:rsidP="009A6250">
      <w:pPr>
        <w:rPr>
          <w:rFonts w:ascii="Arial" w:hAnsi="Arial" w:cs="Arial"/>
          <w:b/>
          <w:sz w:val="20"/>
        </w:rPr>
      </w:pPr>
    </w:p>
    <w:p w14:paraId="1D42F0B3" w14:textId="77777777" w:rsidR="0050503E" w:rsidRPr="0050503E" w:rsidRDefault="0050503E" w:rsidP="0050503E">
      <w:pPr>
        <w:jc w:val="center"/>
        <w:rPr>
          <w:rFonts w:ascii="Arial" w:hAnsi="Arial" w:cs="Arial"/>
          <w:b/>
          <w:sz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EE4872" w:rsidRPr="0050503E" w14:paraId="3D32A05E" w14:textId="77777777" w:rsidTr="00263D67">
        <w:trPr>
          <w:trHeight w:val="1008"/>
        </w:trPr>
        <w:tc>
          <w:tcPr>
            <w:tcW w:w="4968" w:type="dxa"/>
          </w:tcPr>
          <w:p w14:paraId="453C2C37" w14:textId="77777777" w:rsidR="00EE4872" w:rsidRDefault="00EE4872" w:rsidP="00263D67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  <w:r w:rsidRPr="0050503E">
              <w:rPr>
                <w:b/>
                <w:sz w:val="24"/>
                <w:szCs w:val="24"/>
                <w:lang w:eastAsia="zh-CN"/>
              </w:rPr>
              <w:t>Благотворитель</w:t>
            </w:r>
          </w:p>
          <w:p w14:paraId="30792667" w14:textId="77777777" w:rsidR="00EE4872" w:rsidRPr="0050503E" w:rsidRDefault="00EE4872" w:rsidP="00263D67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</w:p>
          <w:p w14:paraId="32C310E4" w14:textId="77777777" w:rsidR="00EE4872" w:rsidRPr="00443B03" w:rsidRDefault="00EE4872" w:rsidP="00263D67">
            <w:pPr>
              <w:suppressAutoHyphens/>
              <w:rPr>
                <w:sz w:val="24"/>
                <w:szCs w:val="24"/>
              </w:rPr>
            </w:pPr>
            <w:r w:rsidRPr="00443B03">
              <w:rPr>
                <w:sz w:val="24"/>
                <w:szCs w:val="24"/>
              </w:rPr>
              <w:t>Должность</w:t>
            </w:r>
          </w:p>
          <w:p w14:paraId="006BBBA5" w14:textId="77777777" w:rsidR="00EE4872" w:rsidRDefault="00EE4872" w:rsidP="00263D67">
            <w:pPr>
              <w:suppressAutoHyphens/>
              <w:rPr>
                <w:sz w:val="24"/>
                <w:szCs w:val="24"/>
              </w:rPr>
            </w:pPr>
          </w:p>
          <w:p w14:paraId="400A60FD" w14:textId="77777777" w:rsidR="00EE4872" w:rsidRPr="00443B03" w:rsidRDefault="00EE4872" w:rsidP="00263D67">
            <w:pPr>
              <w:suppressAutoHyphens/>
              <w:rPr>
                <w:sz w:val="24"/>
                <w:szCs w:val="24"/>
              </w:rPr>
            </w:pPr>
          </w:p>
          <w:p w14:paraId="69379EA7" w14:textId="77777777" w:rsidR="00EE4872" w:rsidRPr="00443B03" w:rsidRDefault="00EE4872" w:rsidP="00263D67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443B03">
              <w:rPr>
                <w:b/>
                <w:bCs/>
                <w:sz w:val="24"/>
                <w:szCs w:val="24"/>
                <w:lang w:eastAsia="zh-CN"/>
              </w:rPr>
              <w:t>____________________</w:t>
            </w:r>
            <w:r w:rsidRPr="00443B03">
              <w:rPr>
                <w:bCs/>
                <w:sz w:val="24"/>
                <w:szCs w:val="24"/>
                <w:lang w:eastAsia="zh-CN"/>
              </w:rPr>
              <w:t>Фамилия И.О.</w:t>
            </w:r>
          </w:p>
          <w:p w14:paraId="15CE62AF" w14:textId="77777777" w:rsidR="00EE4872" w:rsidRPr="0050503E" w:rsidRDefault="00EE4872" w:rsidP="00263D6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29AC8A46" w14:textId="77777777" w:rsidR="00EE4872" w:rsidRDefault="00EE4872" w:rsidP="00263D67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50503E">
              <w:rPr>
                <w:b/>
                <w:sz w:val="24"/>
                <w:szCs w:val="24"/>
                <w:lang w:eastAsia="zh-CN"/>
              </w:rPr>
              <w:t>Получатель</w:t>
            </w:r>
          </w:p>
          <w:p w14:paraId="5B4169D5" w14:textId="77777777" w:rsidR="00EE4872" w:rsidRPr="0050503E" w:rsidRDefault="00EE4872" w:rsidP="00263D67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  <w:p w14:paraId="7785F860" w14:textId="77777777" w:rsidR="00EE4872" w:rsidRPr="00443B03" w:rsidRDefault="00EE4872" w:rsidP="00263D67">
            <w:pPr>
              <w:suppressAutoHyphens/>
              <w:rPr>
                <w:sz w:val="24"/>
                <w:szCs w:val="24"/>
              </w:rPr>
            </w:pPr>
            <w:r w:rsidRPr="00443B03">
              <w:rPr>
                <w:sz w:val="24"/>
                <w:szCs w:val="24"/>
              </w:rPr>
              <w:t>Должность</w:t>
            </w:r>
          </w:p>
          <w:p w14:paraId="69967F92" w14:textId="77777777" w:rsidR="00EE4872" w:rsidRDefault="00EE4872" w:rsidP="00263D67">
            <w:pPr>
              <w:suppressAutoHyphens/>
              <w:rPr>
                <w:sz w:val="24"/>
                <w:szCs w:val="24"/>
              </w:rPr>
            </w:pPr>
          </w:p>
          <w:p w14:paraId="4DA8F841" w14:textId="77777777" w:rsidR="00EE4872" w:rsidRPr="00443B03" w:rsidRDefault="00EE4872" w:rsidP="00263D67">
            <w:pPr>
              <w:suppressAutoHyphens/>
              <w:rPr>
                <w:sz w:val="24"/>
                <w:szCs w:val="24"/>
              </w:rPr>
            </w:pPr>
          </w:p>
          <w:p w14:paraId="6648A4E3" w14:textId="77777777" w:rsidR="00EE4872" w:rsidRPr="00495F7E" w:rsidRDefault="00EE4872" w:rsidP="00263D67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443B03">
              <w:rPr>
                <w:b/>
                <w:bCs/>
                <w:sz w:val="24"/>
                <w:szCs w:val="24"/>
                <w:lang w:eastAsia="zh-CN"/>
              </w:rPr>
              <w:t>____________________</w:t>
            </w:r>
            <w:r w:rsidRPr="00443B03">
              <w:rPr>
                <w:bCs/>
                <w:sz w:val="24"/>
                <w:szCs w:val="24"/>
                <w:lang w:eastAsia="zh-CN"/>
              </w:rPr>
              <w:t>Фамилия И.О.</w:t>
            </w:r>
          </w:p>
          <w:p w14:paraId="0BEA790D" w14:textId="77777777" w:rsidR="00EE4872" w:rsidRPr="0050503E" w:rsidRDefault="00EE4872" w:rsidP="00263D67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7B4E0B1" w14:textId="77777777" w:rsidR="00430F5B" w:rsidRPr="00837382" w:rsidRDefault="00430F5B" w:rsidP="00EE4872"/>
    <w:sectPr w:rsidR="00430F5B" w:rsidRPr="00837382" w:rsidSect="001C6640">
      <w:headerReference w:type="even" r:id="rId8"/>
      <w:footerReference w:type="even" r:id="rId9"/>
      <w:footerReference w:type="default" r:id="rId10"/>
      <w:pgSz w:w="11907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D374" w14:textId="77777777" w:rsidR="002F6A7D" w:rsidRDefault="002F6A7D">
      <w:r>
        <w:separator/>
      </w:r>
    </w:p>
  </w:endnote>
  <w:endnote w:type="continuationSeparator" w:id="0">
    <w:p w14:paraId="5A6B69C2" w14:textId="77777777" w:rsidR="002F6A7D" w:rsidRDefault="002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CA1D" w14:textId="77777777" w:rsidR="00397799" w:rsidRDefault="00397799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537C18" w14:textId="77777777" w:rsidR="00397799" w:rsidRDefault="0039779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E7D3" w14:textId="748C7DF1" w:rsidR="00397799" w:rsidRDefault="00397799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2D56">
      <w:rPr>
        <w:rStyle w:val="a4"/>
        <w:noProof/>
      </w:rPr>
      <w:t>13</w:t>
    </w:r>
    <w:r>
      <w:rPr>
        <w:rStyle w:val="a4"/>
      </w:rPr>
      <w:fldChar w:fldCharType="end"/>
    </w:r>
  </w:p>
  <w:p w14:paraId="724A5F84" w14:textId="77777777" w:rsidR="00397799" w:rsidRPr="003F24D8" w:rsidRDefault="00397799" w:rsidP="001C66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A12C" w14:textId="77777777" w:rsidR="002F6A7D" w:rsidRDefault="002F6A7D">
      <w:r>
        <w:separator/>
      </w:r>
    </w:p>
  </w:footnote>
  <w:footnote w:type="continuationSeparator" w:id="0">
    <w:p w14:paraId="5946944E" w14:textId="77777777" w:rsidR="002F6A7D" w:rsidRDefault="002F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B0DB" w14:textId="77777777" w:rsidR="00397799" w:rsidRDefault="00397799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4CA8AFDA" w14:textId="77777777" w:rsidR="00397799" w:rsidRDefault="00397799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635"/>
    <w:multiLevelType w:val="hybridMultilevel"/>
    <w:tmpl w:val="0BA04E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D68"/>
    <w:multiLevelType w:val="hybridMultilevel"/>
    <w:tmpl w:val="4B94E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4676"/>
    <w:multiLevelType w:val="multilevel"/>
    <w:tmpl w:val="9B464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0F6928"/>
    <w:multiLevelType w:val="hybridMultilevel"/>
    <w:tmpl w:val="F6BE6A9C"/>
    <w:lvl w:ilvl="0" w:tplc="C37A96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FEF514F"/>
    <w:multiLevelType w:val="multilevel"/>
    <w:tmpl w:val="B324E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07022C3"/>
    <w:multiLevelType w:val="hybridMultilevel"/>
    <w:tmpl w:val="0B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6B6"/>
    <w:multiLevelType w:val="hybridMultilevel"/>
    <w:tmpl w:val="3C56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132C"/>
    <w:multiLevelType w:val="hybridMultilevel"/>
    <w:tmpl w:val="3B8A831E"/>
    <w:lvl w:ilvl="0" w:tplc="9D868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52D9"/>
    <w:multiLevelType w:val="hybridMultilevel"/>
    <w:tmpl w:val="3A3221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661D"/>
    <w:multiLevelType w:val="hybridMultilevel"/>
    <w:tmpl w:val="6D024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E4B56"/>
    <w:multiLevelType w:val="hybridMultilevel"/>
    <w:tmpl w:val="C316A9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E326C"/>
    <w:multiLevelType w:val="hybridMultilevel"/>
    <w:tmpl w:val="1A4C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071F"/>
    <w:multiLevelType w:val="hybridMultilevel"/>
    <w:tmpl w:val="43B4AF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6F4B"/>
    <w:multiLevelType w:val="hybridMultilevel"/>
    <w:tmpl w:val="06BCAA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2FB4"/>
    <w:multiLevelType w:val="hybridMultilevel"/>
    <w:tmpl w:val="B1AE17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B5799"/>
    <w:multiLevelType w:val="multilevel"/>
    <w:tmpl w:val="9EBC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A2131B3"/>
    <w:multiLevelType w:val="hybridMultilevel"/>
    <w:tmpl w:val="E46482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D2A7C"/>
    <w:multiLevelType w:val="hybridMultilevel"/>
    <w:tmpl w:val="3AE4AA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C4E60"/>
    <w:multiLevelType w:val="hybridMultilevel"/>
    <w:tmpl w:val="DA1E6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60513"/>
    <w:multiLevelType w:val="hybridMultilevel"/>
    <w:tmpl w:val="A4E456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17"/>
  </w:num>
  <w:num w:numId="6">
    <w:abstractNumId w:val="8"/>
  </w:num>
  <w:num w:numId="7">
    <w:abstractNumId w:val="19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18"/>
  </w:num>
  <w:num w:numId="15">
    <w:abstractNumId w:val="16"/>
  </w:num>
  <w:num w:numId="16">
    <w:abstractNumId w:val="10"/>
  </w:num>
  <w:num w:numId="17">
    <w:abstractNumId w:val="4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5"/>
    <w:rsid w:val="00002324"/>
    <w:rsid w:val="00004562"/>
    <w:rsid w:val="00005C6A"/>
    <w:rsid w:val="00005DEB"/>
    <w:rsid w:val="000072DD"/>
    <w:rsid w:val="00011362"/>
    <w:rsid w:val="00014F17"/>
    <w:rsid w:val="00016C88"/>
    <w:rsid w:val="00016CA0"/>
    <w:rsid w:val="00022E1F"/>
    <w:rsid w:val="0003206C"/>
    <w:rsid w:val="0003518F"/>
    <w:rsid w:val="00036FC1"/>
    <w:rsid w:val="000423D6"/>
    <w:rsid w:val="00047C68"/>
    <w:rsid w:val="00050381"/>
    <w:rsid w:val="000526A5"/>
    <w:rsid w:val="00056763"/>
    <w:rsid w:val="000606EF"/>
    <w:rsid w:val="0006777F"/>
    <w:rsid w:val="00067848"/>
    <w:rsid w:val="00086FA6"/>
    <w:rsid w:val="00094317"/>
    <w:rsid w:val="00094B79"/>
    <w:rsid w:val="00096651"/>
    <w:rsid w:val="00097BB8"/>
    <w:rsid w:val="000A1AC7"/>
    <w:rsid w:val="000A5E5C"/>
    <w:rsid w:val="000C614C"/>
    <w:rsid w:val="000D16DA"/>
    <w:rsid w:val="000D706C"/>
    <w:rsid w:val="000E3413"/>
    <w:rsid w:val="000E6BDF"/>
    <w:rsid w:val="000E7FD6"/>
    <w:rsid w:val="000F40E1"/>
    <w:rsid w:val="001051A9"/>
    <w:rsid w:val="00115078"/>
    <w:rsid w:val="001209F5"/>
    <w:rsid w:val="00123502"/>
    <w:rsid w:val="00135B15"/>
    <w:rsid w:val="00136A5F"/>
    <w:rsid w:val="0014031B"/>
    <w:rsid w:val="0014436C"/>
    <w:rsid w:val="00145977"/>
    <w:rsid w:val="00151DAB"/>
    <w:rsid w:val="0015575A"/>
    <w:rsid w:val="00162B8F"/>
    <w:rsid w:val="001647EE"/>
    <w:rsid w:val="00166237"/>
    <w:rsid w:val="00166DD3"/>
    <w:rsid w:val="001703B5"/>
    <w:rsid w:val="0017571C"/>
    <w:rsid w:val="00175B9E"/>
    <w:rsid w:val="001763E3"/>
    <w:rsid w:val="00177914"/>
    <w:rsid w:val="0018164C"/>
    <w:rsid w:val="0018492A"/>
    <w:rsid w:val="001905CF"/>
    <w:rsid w:val="00195A54"/>
    <w:rsid w:val="001A1FE1"/>
    <w:rsid w:val="001A372B"/>
    <w:rsid w:val="001A3BEB"/>
    <w:rsid w:val="001A4976"/>
    <w:rsid w:val="001B029B"/>
    <w:rsid w:val="001B046B"/>
    <w:rsid w:val="001B0F95"/>
    <w:rsid w:val="001B387C"/>
    <w:rsid w:val="001B684E"/>
    <w:rsid w:val="001C6640"/>
    <w:rsid w:val="001C736B"/>
    <w:rsid w:val="001C7D29"/>
    <w:rsid w:val="001D0BDF"/>
    <w:rsid w:val="001D17DE"/>
    <w:rsid w:val="001D43F4"/>
    <w:rsid w:val="001D5E2F"/>
    <w:rsid w:val="001E36DD"/>
    <w:rsid w:val="001F17F6"/>
    <w:rsid w:val="001F1A4D"/>
    <w:rsid w:val="001F7132"/>
    <w:rsid w:val="001F72F2"/>
    <w:rsid w:val="002011DE"/>
    <w:rsid w:val="00211A46"/>
    <w:rsid w:val="00211C59"/>
    <w:rsid w:val="00212D56"/>
    <w:rsid w:val="00212FB0"/>
    <w:rsid w:val="0022024D"/>
    <w:rsid w:val="00224B73"/>
    <w:rsid w:val="0023627E"/>
    <w:rsid w:val="00242E4C"/>
    <w:rsid w:val="002468F1"/>
    <w:rsid w:val="002534C7"/>
    <w:rsid w:val="00257FF0"/>
    <w:rsid w:val="00264C18"/>
    <w:rsid w:val="00265069"/>
    <w:rsid w:val="002663CE"/>
    <w:rsid w:val="002759A5"/>
    <w:rsid w:val="00284049"/>
    <w:rsid w:val="00292694"/>
    <w:rsid w:val="002A01A8"/>
    <w:rsid w:val="002A3E66"/>
    <w:rsid w:val="002A5421"/>
    <w:rsid w:val="002B6164"/>
    <w:rsid w:val="002B6308"/>
    <w:rsid w:val="002C2659"/>
    <w:rsid w:val="002C38B0"/>
    <w:rsid w:val="002D6801"/>
    <w:rsid w:val="002E1734"/>
    <w:rsid w:val="002E64C9"/>
    <w:rsid w:val="002F15C8"/>
    <w:rsid w:val="002F1E0B"/>
    <w:rsid w:val="002F636B"/>
    <w:rsid w:val="002F6A7D"/>
    <w:rsid w:val="002F6E51"/>
    <w:rsid w:val="00300443"/>
    <w:rsid w:val="00303E1A"/>
    <w:rsid w:val="00306581"/>
    <w:rsid w:val="00306C98"/>
    <w:rsid w:val="00307949"/>
    <w:rsid w:val="003100EC"/>
    <w:rsid w:val="003266DE"/>
    <w:rsid w:val="00336EBB"/>
    <w:rsid w:val="0035504D"/>
    <w:rsid w:val="00360FD1"/>
    <w:rsid w:val="00365DC8"/>
    <w:rsid w:val="0036704A"/>
    <w:rsid w:val="00370772"/>
    <w:rsid w:val="0037156A"/>
    <w:rsid w:val="00377910"/>
    <w:rsid w:val="00383066"/>
    <w:rsid w:val="00384ECE"/>
    <w:rsid w:val="00390B23"/>
    <w:rsid w:val="00391EB1"/>
    <w:rsid w:val="003933F4"/>
    <w:rsid w:val="00397799"/>
    <w:rsid w:val="003B02AD"/>
    <w:rsid w:val="003B0AD5"/>
    <w:rsid w:val="003B1960"/>
    <w:rsid w:val="003C20C2"/>
    <w:rsid w:val="003D46FC"/>
    <w:rsid w:val="003D4CBA"/>
    <w:rsid w:val="003E51EA"/>
    <w:rsid w:val="003E791A"/>
    <w:rsid w:val="003F07EA"/>
    <w:rsid w:val="003F48DE"/>
    <w:rsid w:val="004043C5"/>
    <w:rsid w:val="00405AEB"/>
    <w:rsid w:val="00415D0E"/>
    <w:rsid w:val="00425F02"/>
    <w:rsid w:val="00427DEC"/>
    <w:rsid w:val="00430F5B"/>
    <w:rsid w:val="0044005E"/>
    <w:rsid w:val="00443B03"/>
    <w:rsid w:val="00454BDB"/>
    <w:rsid w:val="0045780E"/>
    <w:rsid w:val="004638EC"/>
    <w:rsid w:val="00470071"/>
    <w:rsid w:val="00474438"/>
    <w:rsid w:val="004764DF"/>
    <w:rsid w:val="004869FC"/>
    <w:rsid w:val="0049057D"/>
    <w:rsid w:val="0049214E"/>
    <w:rsid w:val="00492438"/>
    <w:rsid w:val="00495F7E"/>
    <w:rsid w:val="004A1371"/>
    <w:rsid w:val="004A5C40"/>
    <w:rsid w:val="004B1F97"/>
    <w:rsid w:val="004C04FD"/>
    <w:rsid w:val="004C46F5"/>
    <w:rsid w:val="004C502A"/>
    <w:rsid w:val="004C732F"/>
    <w:rsid w:val="004E18CB"/>
    <w:rsid w:val="004E1F62"/>
    <w:rsid w:val="004E3653"/>
    <w:rsid w:val="004E7B28"/>
    <w:rsid w:val="004F0C97"/>
    <w:rsid w:val="004F4FF6"/>
    <w:rsid w:val="004F6565"/>
    <w:rsid w:val="004F7830"/>
    <w:rsid w:val="00503D18"/>
    <w:rsid w:val="0050503E"/>
    <w:rsid w:val="0051484E"/>
    <w:rsid w:val="00522EAC"/>
    <w:rsid w:val="005305DB"/>
    <w:rsid w:val="00530634"/>
    <w:rsid w:val="005309B9"/>
    <w:rsid w:val="005330F7"/>
    <w:rsid w:val="005351F0"/>
    <w:rsid w:val="00536A94"/>
    <w:rsid w:val="00537C39"/>
    <w:rsid w:val="00547503"/>
    <w:rsid w:val="00550A87"/>
    <w:rsid w:val="005636D4"/>
    <w:rsid w:val="0056630B"/>
    <w:rsid w:val="00567085"/>
    <w:rsid w:val="0057091C"/>
    <w:rsid w:val="005737BC"/>
    <w:rsid w:val="00577864"/>
    <w:rsid w:val="00596525"/>
    <w:rsid w:val="005A0347"/>
    <w:rsid w:val="005A0779"/>
    <w:rsid w:val="005A545B"/>
    <w:rsid w:val="005B1432"/>
    <w:rsid w:val="005B1BB2"/>
    <w:rsid w:val="005B21D0"/>
    <w:rsid w:val="005B33A1"/>
    <w:rsid w:val="005B3FAC"/>
    <w:rsid w:val="005D3524"/>
    <w:rsid w:val="005D3770"/>
    <w:rsid w:val="005D4F85"/>
    <w:rsid w:val="005D5285"/>
    <w:rsid w:val="005E035F"/>
    <w:rsid w:val="005E6E67"/>
    <w:rsid w:val="005E6FCC"/>
    <w:rsid w:val="005F626D"/>
    <w:rsid w:val="00600FE0"/>
    <w:rsid w:val="00602F58"/>
    <w:rsid w:val="00614ACA"/>
    <w:rsid w:val="006150BB"/>
    <w:rsid w:val="0064052A"/>
    <w:rsid w:val="00642C8A"/>
    <w:rsid w:val="00647D61"/>
    <w:rsid w:val="00650403"/>
    <w:rsid w:val="00657361"/>
    <w:rsid w:val="00673757"/>
    <w:rsid w:val="00676BA7"/>
    <w:rsid w:val="006800D2"/>
    <w:rsid w:val="00686A30"/>
    <w:rsid w:val="0069441C"/>
    <w:rsid w:val="00694C3A"/>
    <w:rsid w:val="00694FDC"/>
    <w:rsid w:val="006961CB"/>
    <w:rsid w:val="006A0492"/>
    <w:rsid w:val="006A3DC7"/>
    <w:rsid w:val="006B1D71"/>
    <w:rsid w:val="006B2EDE"/>
    <w:rsid w:val="006B3AB3"/>
    <w:rsid w:val="006B62F8"/>
    <w:rsid w:val="006C521E"/>
    <w:rsid w:val="006D072D"/>
    <w:rsid w:val="006D24E4"/>
    <w:rsid w:val="006D6BEC"/>
    <w:rsid w:val="006E09FB"/>
    <w:rsid w:val="006F371A"/>
    <w:rsid w:val="006F4182"/>
    <w:rsid w:val="006F4E4A"/>
    <w:rsid w:val="006F6696"/>
    <w:rsid w:val="006F7601"/>
    <w:rsid w:val="00703C93"/>
    <w:rsid w:val="00706B5C"/>
    <w:rsid w:val="00714BB2"/>
    <w:rsid w:val="00721FC4"/>
    <w:rsid w:val="00730E01"/>
    <w:rsid w:val="00732C8C"/>
    <w:rsid w:val="00734A13"/>
    <w:rsid w:val="007377EA"/>
    <w:rsid w:val="00740A67"/>
    <w:rsid w:val="00751E12"/>
    <w:rsid w:val="0075219F"/>
    <w:rsid w:val="007627A7"/>
    <w:rsid w:val="00771807"/>
    <w:rsid w:val="00771AE1"/>
    <w:rsid w:val="00775DA9"/>
    <w:rsid w:val="00781F3A"/>
    <w:rsid w:val="007A0C9F"/>
    <w:rsid w:val="007B01CF"/>
    <w:rsid w:val="007B4B27"/>
    <w:rsid w:val="007B62BF"/>
    <w:rsid w:val="007B6EA2"/>
    <w:rsid w:val="007C346F"/>
    <w:rsid w:val="007C4B99"/>
    <w:rsid w:val="007D2916"/>
    <w:rsid w:val="007D3087"/>
    <w:rsid w:val="007E18DA"/>
    <w:rsid w:val="007E3CCC"/>
    <w:rsid w:val="007E569B"/>
    <w:rsid w:val="007E5739"/>
    <w:rsid w:val="007F2EF3"/>
    <w:rsid w:val="007F443D"/>
    <w:rsid w:val="007F4629"/>
    <w:rsid w:val="007F797E"/>
    <w:rsid w:val="00801F5C"/>
    <w:rsid w:val="00803443"/>
    <w:rsid w:val="00813D0E"/>
    <w:rsid w:val="00814656"/>
    <w:rsid w:val="00822E33"/>
    <w:rsid w:val="008241F1"/>
    <w:rsid w:val="008263AC"/>
    <w:rsid w:val="00834425"/>
    <w:rsid w:val="00835EE5"/>
    <w:rsid w:val="00837382"/>
    <w:rsid w:val="00837D31"/>
    <w:rsid w:val="008416D5"/>
    <w:rsid w:val="0084533E"/>
    <w:rsid w:val="00847123"/>
    <w:rsid w:val="008513DB"/>
    <w:rsid w:val="00855B4A"/>
    <w:rsid w:val="008572BD"/>
    <w:rsid w:val="008607A4"/>
    <w:rsid w:val="00865437"/>
    <w:rsid w:val="008668C5"/>
    <w:rsid w:val="00874A27"/>
    <w:rsid w:val="00894152"/>
    <w:rsid w:val="008A3721"/>
    <w:rsid w:val="008A7706"/>
    <w:rsid w:val="008B12C8"/>
    <w:rsid w:val="008B14BB"/>
    <w:rsid w:val="008B2D4D"/>
    <w:rsid w:val="008B7DF8"/>
    <w:rsid w:val="008C0D1D"/>
    <w:rsid w:val="008C3373"/>
    <w:rsid w:val="008C5DC9"/>
    <w:rsid w:val="008D0793"/>
    <w:rsid w:val="008D2893"/>
    <w:rsid w:val="008D75C7"/>
    <w:rsid w:val="008E2746"/>
    <w:rsid w:val="008E666A"/>
    <w:rsid w:val="008F337E"/>
    <w:rsid w:val="008F7070"/>
    <w:rsid w:val="008F7912"/>
    <w:rsid w:val="00900BE3"/>
    <w:rsid w:val="00907A72"/>
    <w:rsid w:val="00911EA9"/>
    <w:rsid w:val="00922D37"/>
    <w:rsid w:val="00925A28"/>
    <w:rsid w:val="00926B10"/>
    <w:rsid w:val="00927582"/>
    <w:rsid w:val="00931CC3"/>
    <w:rsid w:val="00931FC7"/>
    <w:rsid w:val="009332F7"/>
    <w:rsid w:val="0093462B"/>
    <w:rsid w:val="00934AEB"/>
    <w:rsid w:val="00940045"/>
    <w:rsid w:val="00940162"/>
    <w:rsid w:val="009418D3"/>
    <w:rsid w:val="0095064F"/>
    <w:rsid w:val="00963339"/>
    <w:rsid w:val="009672B1"/>
    <w:rsid w:val="009741A5"/>
    <w:rsid w:val="00981A8F"/>
    <w:rsid w:val="00982072"/>
    <w:rsid w:val="00983045"/>
    <w:rsid w:val="009A0756"/>
    <w:rsid w:val="009A6250"/>
    <w:rsid w:val="009A7F0A"/>
    <w:rsid w:val="009B4B7C"/>
    <w:rsid w:val="009B595A"/>
    <w:rsid w:val="009B6428"/>
    <w:rsid w:val="009C0D2F"/>
    <w:rsid w:val="009C3FB3"/>
    <w:rsid w:val="009E0E7C"/>
    <w:rsid w:val="009E3092"/>
    <w:rsid w:val="009E3673"/>
    <w:rsid w:val="009F096A"/>
    <w:rsid w:val="009F5189"/>
    <w:rsid w:val="009F61C6"/>
    <w:rsid w:val="009F6C65"/>
    <w:rsid w:val="00A044E7"/>
    <w:rsid w:val="00A129D8"/>
    <w:rsid w:val="00A159D6"/>
    <w:rsid w:val="00A178D0"/>
    <w:rsid w:val="00A17E07"/>
    <w:rsid w:val="00A35B40"/>
    <w:rsid w:val="00A37B7E"/>
    <w:rsid w:val="00A409E4"/>
    <w:rsid w:val="00A412F7"/>
    <w:rsid w:val="00A427E9"/>
    <w:rsid w:val="00A533E2"/>
    <w:rsid w:val="00A64FDD"/>
    <w:rsid w:val="00A65151"/>
    <w:rsid w:val="00A67D3D"/>
    <w:rsid w:val="00A7278A"/>
    <w:rsid w:val="00A85697"/>
    <w:rsid w:val="00A85EFC"/>
    <w:rsid w:val="00A9279C"/>
    <w:rsid w:val="00A95BC5"/>
    <w:rsid w:val="00AA00EB"/>
    <w:rsid w:val="00AA04E5"/>
    <w:rsid w:val="00AA20F7"/>
    <w:rsid w:val="00AA3D08"/>
    <w:rsid w:val="00AA6BF1"/>
    <w:rsid w:val="00AB7B10"/>
    <w:rsid w:val="00AD0B35"/>
    <w:rsid w:val="00AE1C57"/>
    <w:rsid w:val="00AE637F"/>
    <w:rsid w:val="00AF03FF"/>
    <w:rsid w:val="00AF227E"/>
    <w:rsid w:val="00AF5C75"/>
    <w:rsid w:val="00AF7878"/>
    <w:rsid w:val="00B04932"/>
    <w:rsid w:val="00B06CC7"/>
    <w:rsid w:val="00B14E40"/>
    <w:rsid w:val="00B15142"/>
    <w:rsid w:val="00B16844"/>
    <w:rsid w:val="00B24C80"/>
    <w:rsid w:val="00B24E8B"/>
    <w:rsid w:val="00B3281D"/>
    <w:rsid w:val="00B37A2B"/>
    <w:rsid w:val="00B5112C"/>
    <w:rsid w:val="00B55B5C"/>
    <w:rsid w:val="00B608FE"/>
    <w:rsid w:val="00B65F99"/>
    <w:rsid w:val="00B74D21"/>
    <w:rsid w:val="00B84BED"/>
    <w:rsid w:val="00B8652C"/>
    <w:rsid w:val="00B91712"/>
    <w:rsid w:val="00B95C69"/>
    <w:rsid w:val="00B966A4"/>
    <w:rsid w:val="00BA7C2A"/>
    <w:rsid w:val="00BB30A9"/>
    <w:rsid w:val="00BB7F2E"/>
    <w:rsid w:val="00BC319B"/>
    <w:rsid w:val="00BC4346"/>
    <w:rsid w:val="00BC4375"/>
    <w:rsid w:val="00BC64EA"/>
    <w:rsid w:val="00BC6AC0"/>
    <w:rsid w:val="00BC6CF0"/>
    <w:rsid w:val="00BC7321"/>
    <w:rsid w:val="00BD35FB"/>
    <w:rsid w:val="00BD5F9F"/>
    <w:rsid w:val="00BD6633"/>
    <w:rsid w:val="00BE0C59"/>
    <w:rsid w:val="00BE4C5D"/>
    <w:rsid w:val="00BF1563"/>
    <w:rsid w:val="00BF27A2"/>
    <w:rsid w:val="00BF70F8"/>
    <w:rsid w:val="00BF7839"/>
    <w:rsid w:val="00C210FD"/>
    <w:rsid w:val="00C24188"/>
    <w:rsid w:val="00C25278"/>
    <w:rsid w:val="00C30D95"/>
    <w:rsid w:val="00C401F7"/>
    <w:rsid w:val="00C42967"/>
    <w:rsid w:val="00C603C1"/>
    <w:rsid w:val="00C615EA"/>
    <w:rsid w:val="00C625CF"/>
    <w:rsid w:val="00C62C66"/>
    <w:rsid w:val="00C760AB"/>
    <w:rsid w:val="00C76EFF"/>
    <w:rsid w:val="00C83824"/>
    <w:rsid w:val="00C8474D"/>
    <w:rsid w:val="00C87340"/>
    <w:rsid w:val="00C91848"/>
    <w:rsid w:val="00C91860"/>
    <w:rsid w:val="00C95E91"/>
    <w:rsid w:val="00C97694"/>
    <w:rsid w:val="00CA09A9"/>
    <w:rsid w:val="00CA0BD6"/>
    <w:rsid w:val="00CA3B55"/>
    <w:rsid w:val="00CA519D"/>
    <w:rsid w:val="00CA63E8"/>
    <w:rsid w:val="00CB1C7E"/>
    <w:rsid w:val="00CC26B0"/>
    <w:rsid w:val="00CC4916"/>
    <w:rsid w:val="00CD5944"/>
    <w:rsid w:val="00CD7388"/>
    <w:rsid w:val="00CD7692"/>
    <w:rsid w:val="00CD7806"/>
    <w:rsid w:val="00CE78F4"/>
    <w:rsid w:val="00CE7ED4"/>
    <w:rsid w:val="00CF523A"/>
    <w:rsid w:val="00CF5452"/>
    <w:rsid w:val="00CF7BD9"/>
    <w:rsid w:val="00D0783D"/>
    <w:rsid w:val="00D117BD"/>
    <w:rsid w:val="00D1294E"/>
    <w:rsid w:val="00D23360"/>
    <w:rsid w:val="00D2638F"/>
    <w:rsid w:val="00D33E98"/>
    <w:rsid w:val="00D35E0F"/>
    <w:rsid w:val="00D365F4"/>
    <w:rsid w:val="00D41D2B"/>
    <w:rsid w:val="00D42813"/>
    <w:rsid w:val="00D444E6"/>
    <w:rsid w:val="00D4652B"/>
    <w:rsid w:val="00D552AE"/>
    <w:rsid w:val="00D564C7"/>
    <w:rsid w:val="00D57821"/>
    <w:rsid w:val="00D643A5"/>
    <w:rsid w:val="00D6564D"/>
    <w:rsid w:val="00D66807"/>
    <w:rsid w:val="00D70468"/>
    <w:rsid w:val="00D704D2"/>
    <w:rsid w:val="00D7547B"/>
    <w:rsid w:val="00D776AC"/>
    <w:rsid w:val="00D81AE8"/>
    <w:rsid w:val="00D82701"/>
    <w:rsid w:val="00D82AEF"/>
    <w:rsid w:val="00D83FE8"/>
    <w:rsid w:val="00D84669"/>
    <w:rsid w:val="00D87F41"/>
    <w:rsid w:val="00D903B8"/>
    <w:rsid w:val="00D93F38"/>
    <w:rsid w:val="00D95599"/>
    <w:rsid w:val="00D96D84"/>
    <w:rsid w:val="00D97598"/>
    <w:rsid w:val="00DB0F09"/>
    <w:rsid w:val="00DB1094"/>
    <w:rsid w:val="00DB5304"/>
    <w:rsid w:val="00DC12F5"/>
    <w:rsid w:val="00DC3A71"/>
    <w:rsid w:val="00DC3C4C"/>
    <w:rsid w:val="00DC439B"/>
    <w:rsid w:val="00DD41AB"/>
    <w:rsid w:val="00DE0CC1"/>
    <w:rsid w:val="00DE138F"/>
    <w:rsid w:val="00DF0791"/>
    <w:rsid w:val="00DF3160"/>
    <w:rsid w:val="00DF5212"/>
    <w:rsid w:val="00DF635C"/>
    <w:rsid w:val="00E06361"/>
    <w:rsid w:val="00E064F6"/>
    <w:rsid w:val="00E11E59"/>
    <w:rsid w:val="00E12DDF"/>
    <w:rsid w:val="00E21C4E"/>
    <w:rsid w:val="00E26DD6"/>
    <w:rsid w:val="00E3206F"/>
    <w:rsid w:val="00E32E9B"/>
    <w:rsid w:val="00E36C66"/>
    <w:rsid w:val="00E4228E"/>
    <w:rsid w:val="00E446A1"/>
    <w:rsid w:val="00E53318"/>
    <w:rsid w:val="00E573AA"/>
    <w:rsid w:val="00E61991"/>
    <w:rsid w:val="00E62129"/>
    <w:rsid w:val="00E65741"/>
    <w:rsid w:val="00E6739F"/>
    <w:rsid w:val="00E67EB6"/>
    <w:rsid w:val="00E7053E"/>
    <w:rsid w:val="00E73226"/>
    <w:rsid w:val="00E75410"/>
    <w:rsid w:val="00E82CC8"/>
    <w:rsid w:val="00E94E08"/>
    <w:rsid w:val="00EA0589"/>
    <w:rsid w:val="00EB4866"/>
    <w:rsid w:val="00EB5B45"/>
    <w:rsid w:val="00EB5E4B"/>
    <w:rsid w:val="00EB6B1D"/>
    <w:rsid w:val="00EB72C3"/>
    <w:rsid w:val="00EC2853"/>
    <w:rsid w:val="00EC2DC2"/>
    <w:rsid w:val="00EC71C9"/>
    <w:rsid w:val="00ED196E"/>
    <w:rsid w:val="00EE1091"/>
    <w:rsid w:val="00EE43C3"/>
    <w:rsid w:val="00EE4872"/>
    <w:rsid w:val="00EE5BAD"/>
    <w:rsid w:val="00EF505A"/>
    <w:rsid w:val="00EF57F3"/>
    <w:rsid w:val="00EF663C"/>
    <w:rsid w:val="00F0202E"/>
    <w:rsid w:val="00F02D5C"/>
    <w:rsid w:val="00F03BD7"/>
    <w:rsid w:val="00F05667"/>
    <w:rsid w:val="00F067E7"/>
    <w:rsid w:val="00F113DB"/>
    <w:rsid w:val="00F1221A"/>
    <w:rsid w:val="00F25C3E"/>
    <w:rsid w:val="00F303D8"/>
    <w:rsid w:val="00F31E7C"/>
    <w:rsid w:val="00F31EFC"/>
    <w:rsid w:val="00F37D00"/>
    <w:rsid w:val="00F51EB9"/>
    <w:rsid w:val="00F53A2D"/>
    <w:rsid w:val="00F53BC8"/>
    <w:rsid w:val="00F6302F"/>
    <w:rsid w:val="00FA63C4"/>
    <w:rsid w:val="00FB2741"/>
    <w:rsid w:val="00FC67F0"/>
    <w:rsid w:val="00FD03FA"/>
    <w:rsid w:val="00FD1F85"/>
    <w:rsid w:val="00FD20C5"/>
    <w:rsid w:val="00FD292A"/>
    <w:rsid w:val="00FD3D44"/>
    <w:rsid w:val="00FD4BAB"/>
    <w:rsid w:val="00FD533A"/>
    <w:rsid w:val="00FE2E33"/>
    <w:rsid w:val="00FE463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10DE6"/>
  <w15:docId w15:val="{3C87142D-1F2C-4257-B673-A3D5696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55"/>
    <w:rPr>
      <w:sz w:val="28"/>
    </w:rPr>
  </w:style>
  <w:style w:type="paragraph" w:styleId="1">
    <w:name w:val="heading 1"/>
    <w:basedOn w:val="a"/>
    <w:next w:val="a"/>
    <w:link w:val="10"/>
    <w:qFormat/>
    <w:rsid w:val="00537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3B55"/>
    <w:pPr>
      <w:keepNext/>
      <w:jc w:val="center"/>
      <w:outlineLvl w:val="1"/>
    </w:pPr>
    <w:rPr>
      <w:rFonts w:ascii="Arial" w:hAnsi="Arial"/>
      <w:sz w:val="36"/>
      <w:lang w:eastAsia="en-US"/>
    </w:rPr>
  </w:style>
  <w:style w:type="paragraph" w:styleId="3">
    <w:name w:val="heading 3"/>
    <w:basedOn w:val="a"/>
    <w:next w:val="a"/>
    <w:link w:val="30"/>
    <w:qFormat/>
    <w:rsid w:val="00115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738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15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7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B55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/>
      <w:sz w:val="24"/>
    </w:rPr>
  </w:style>
  <w:style w:type="character" w:styleId="a4">
    <w:name w:val="page number"/>
    <w:rsid w:val="00CA3B55"/>
    <w:rPr>
      <w:sz w:val="20"/>
    </w:rPr>
  </w:style>
  <w:style w:type="paragraph" w:styleId="a5">
    <w:name w:val="Body Text Indent"/>
    <w:basedOn w:val="a"/>
    <w:link w:val="a6"/>
    <w:rsid w:val="00CA3B55"/>
    <w:pPr>
      <w:widowControl w:val="0"/>
      <w:ind w:right="-1" w:firstLine="567"/>
      <w:jc w:val="both"/>
    </w:pPr>
    <w:rPr>
      <w:sz w:val="22"/>
    </w:rPr>
  </w:style>
  <w:style w:type="paragraph" w:styleId="a7">
    <w:name w:val="footer"/>
    <w:basedOn w:val="a"/>
    <w:rsid w:val="00CA3B55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/>
      <w:sz w:val="24"/>
    </w:rPr>
  </w:style>
  <w:style w:type="paragraph" w:styleId="a8">
    <w:name w:val="Title"/>
    <w:basedOn w:val="a"/>
    <w:qFormat/>
    <w:rsid w:val="00CA3B55"/>
    <w:pPr>
      <w:ind w:left="1134" w:right="-1"/>
      <w:jc w:val="center"/>
    </w:pPr>
    <w:rPr>
      <w:b/>
      <w:sz w:val="22"/>
    </w:rPr>
  </w:style>
  <w:style w:type="character" w:styleId="a9">
    <w:name w:val="Hyperlink"/>
    <w:rsid w:val="00CA3B55"/>
    <w:rPr>
      <w:color w:val="0000FF"/>
      <w:u w:val="single"/>
    </w:rPr>
  </w:style>
  <w:style w:type="character" w:styleId="aa">
    <w:name w:val="footnote reference"/>
    <w:semiHidden/>
    <w:rsid w:val="00CA3B55"/>
    <w:rPr>
      <w:vertAlign w:val="superscript"/>
    </w:rPr>
  </w:style>
  <w:style w:type="paragraph" w:styleId="ab">
    <w:name w:val="footnote text"/>
    <w:basedOn w:val="a"/>
    <w:link w:val="ac"/>
    <w:semiHidden/>
    <w:rsid w:val="00CA3B55"/>
    <w:rPr>
      <w:sz w:val="20"/>
    </w:rPr>
  </w:style>
  <w:style w:type="paragraph" w:styleId="21">
    <w:name w:val="Body Text Indent 2"/>
    <w:basedOn w:val="a"/>
    <w:rsid w:val="00CA3B55"/>
    <w:pPr>
      <w:spacing w:after="120" w:line="480" w:lineRule="auto"/>
      <w:ind w:left="283"/>
    </w:pPr>
  </w:style>
  <w:style w:type="paragraph" w:styleId="ad">
    <w:name w:val="Block Text"/>
    <w:basedOn w:val="a"/>
    <w:rsid w:val="00CA3B55"/>
    <w:pPr>
      <w:ind w:left="317" w:right="-1" w:hanging="65"/>
      <w:jc w:val="both"/>
    </w:pPr>
    <w:rPr>
      <w:b/>
      <w:sz w:val="22"/>
      <w:szCs w:val="24"/>
    </w:rPr>
  </w:style>
  <w:style w:type="paragraph" w:styleId="ae">
    <w:name w:val="Body Text"/>
    <w:basedOn w:val="a"/>
    <w:rsid w:val="00837382"/>
    <w:pPr>
      <w:spacing w:after="120"/>
    </w:pPr>
  </w:style>
  <w:style w:type="paragraph" w:customStyle="1" w:styleId="11">
    <w:name w:val="Обычный1"/>
    <w:rsid w:val="00837382"/>
  </w:style>
  <w:style w:type="paragraph" w:customStyle="1" w:styleId="110">
    <w:name w:val="Обычный11"/>
    <w:rsid w:val="00837382"/>
    <w:pPr>
      <w:autoSpaceDE w:val="0"/>
      <w:autoSpaceDN w:val="0"/>
    </w:pPr>
  </w:style>
  <w:style w:type="table" w:styleId="af">
    <w:name w:val="Table Grid"/>
    <w:basedOn w:val="a1"/>
    <w:uiPriority w:val="59"/>
    <w:rsid w:val="0083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DB1094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25F02"/>
    <w:pPr>
      <w:spacing w:after="120"/>
    </w:pPr>
    <w:rPr>
      <w:sz w:val="16"/>
      <w:szCs w:val="16"/>
    </w:rPr>
  </w:style>
  <w:style w:type="paragraph" w:styleId="22">
    <w:name w:val="Body Text 2"/>
    <w:basedOn w:val="a"/>
    <w:link w:val="23"/>
    <w:rsid w:val="00537C39"/>
    <w:pPr>
      <w:spacing w:after="120" w:line="480" w:lineRule="auto"/>
    </w:pPr>
  </w:style>
  <w:style w:type="paragraph" w:customStyle="1" w:styleId="Textsotbivkoj3">
    <w:name w:val="Text s otbivkoj 3"/>
    <w:basedOn w:val="a"/>
    <w:rsid w:val="00EB5B45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customStyle="1" w:styleId="af1">
    <w:name w:val="Îáû÷íûé"/>
    <w:rsid w:val="0057091C"/>
    <w:pPr>
      <w:widowControl w:val="0"/>
    </w:pPr>
  </w:style>
  <w:style w:type="paragraph" w:customStyle="1" w:styleId="af2">
    <w:name w:val="ПОДПИСЬ"/>
    <w:basedOn w:val="a"/>
    <w:rsid w:val="00D23360"/>
    <w:pPr>
      <w:keepLines/>
      <w:spacing w:before="720" w:after="240"/>
    </w:pPr>
    <w:rPr>
      <w:sz w:val="22"/>
    </w:rPr>
  </w:style>
  <w:style w:type="paragraph" w:customStyle="1" w:styleId="12">
    <w:name w:val="1"/>
    <w:basedOn w:val="a"/>
    <w:rsid w:val="0014031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Обычный2"/>
    <w:basedOn w:val="a"/>
    <w:rsid w:val="006961CB"/>
    <w:pPr>
      <w:snapToGrid w:val="0"/>
      <w:ind w:firstLine="720"/>
      <w:jc w:val="both"/>
    </w:pPr>
    <w:rPr>
      <w:sz w:val="22"/>
      <w:szCs w:val="22"/>
    </w:rPr>
  </w:style>
  <w:style w:type="character" w:styleId="af3">
    <w:name w:val="annotation reference"/>
    <w:rsid w:val="00C401F7"/>
    <w:rPr>
      <w:sz w:val="16"/>
      <w:szCs w:val="16"/>
    </w:rPr>
  </w:style>
  <w:style w:type="paragraph" w:styleId="af4">
    <w:name w:val="annotation text"/>
    <w:basedOn w:val="a"/>
    <w:link w:val="af5"/>
    <w:rsid w:val="00C401F7"/>
    <w:rPr>
      <w:sz w:val="20"/>
    </w:rPr>
  </w:style>
  <w:style w:type="paragraph" w:styleId="af6">
    <w:name w:val="annotation subject"/>
    <w:basedOn w:val="af4"/>
    <w:next w:val="af4"/>
    <w:link w:val="af7"/>
    <w:rsid w:val="00C401F7"/>
    <w:rPr>
      <w:b/>
      <w:bCs/>
    </w:rPr>
  </w:style>
  <w:style w:type="character" w:customStyle="1" w:styleId="apple-converted-space">
    <w:name w:val="apple-converted-space"/>
    <w:rsid w:val="00771AE1"/>
  </w:style>
  <w:style w:type="character" w:customStyle="1" w:styleId="10">
    <w:name w:val="Заголовок 1 Знак"/>
    <w:link w:val="1"/>
    <w:rsid w:val="00306C9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351F0"/>
    <w:rPr>
      <w:rFonts w:ascii="Arial" w:hAnsi="Arial"/>
      <w:sz w:val="36"/>
      <w:lang w:eastAsia="en-US"/>
    </w:rPr>
  </w:style>
  <w:style w:type="character" w:customStyle="1" w:styleId="30">
    <w:name w:val="Заголовок 3 Знак"/>
    <w:link w:val="3"/>
    <w:rsid w:val="005351F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351F0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5351F0"/>
    <w:rPr>
      <w:sz w:val="22"/>
    </w:rPr>
  </w:style>
  <w:style w:type="paragraph" w:styleId="af8">
    <w:name w:val="Subtitle"/>
    <w:basedOn w:val="a"/>
    <w:link w:val="af9"/>
    <w:qFormat/>
    <w:rsid w:val="005351F0"/>
    <w:rPr>
      <w:b/>
      <w:bCs/>
      <w:i/>
      <w:iCs/>
      <w:sz w:val="24"/>
      <w:szCs w:val="24"/>
      <w:u w:val="single"/>
    </w:rPr>
  </w:style>
  <w:style w:type="character" w:customStyle="1" w:styleId="af9">
    <w:name w:val="Подзаголовок Знак"/>
    <w:link w:val="af8"/>
    <w:rsid w:val="005351F0"/>
    <w:rPr>
      <w:b/>
      <w:bCs/>
      <w:i/>
      <w:iCs/>
      <w:sz w:val="24"/>
      <w:szCs w:val="24"/>
      <w:u w:val="single"/>
    </w:rPr>
  </w:style>
  <w:style w:type="paragraph" w:customStyle="1" w:styleId="CharChar2">
    <w:name w:val="Char Char2"/>
    <w:basedOn w:val="a"/>
    <w:rsid w:val="005351F0"/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5351F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5351F0"/>
    <w:rPr>
      <w:sz w:val="16"/>
      <w:szCs w:val="16"/>
    </w:rPr>
  </w:style>
  <w:style w:type="paragraph" w:styleId="afa">
    <w:name w:val="Normal (Web)"/>
    <w:basedOn w:val="a"/>
    <w:uiPriority w:val="99"/>
    <w:rsid w:val="005351F0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qFormat/>
    <w:rsid w:val="005351F0"/>
    <w:rPr>
      <w:i/>
      <w:iCs/>
    </w:rPr>
  </w:style>
  <w:style w:type="character" w:customStyle="1" w:styleId="ei1">
    <w:name w:val="ei1"/>
    <w:rsid w:val="005351F0"/>
  </w:style>
  <w:style w:type="paragraph" w:styleId="13">
    <w:name w:val="toc 1"/>
    <w:basedOn w:val="a"/>
    <w:next w:val="a"/>
    <w:autoRedefine/>
    <w:rsid w:val="005351F0"/>
    <w:rPr>
      <w:sz w:val="24"/>
      <w:szCs w:val="24"/>
    </w:rPr>
  </w:style>
  <w:style w:type="paragraph" w:customStyle="1" w:styleId="Podzagolovok">
    <w:name w:val="Podzagolovok"/>
    <w:basedOn w:val="a"/>
    <w:rsid w:val="005351F0"/>
    <w:pPr>
      <w:widowControl w:val="0"/>
      <w:autoSpaceDE w:val="0"/>
      <w:autoSpaceDN w:val="0"/>
      <w:adjustRightInd w:val="0"/>
      <w:spacing w:before="283" w:line="288" w:lineRule="auto"/>
      <w:textAlignment w:val="baseline"/>
    </w:pPr>
    <w:rPr>
      <w:rFonts w:ascii="JakobExtraC" w:hAnsi="JakobExtraC"/>
      <w:color w:val="3C67AE"/>
      <w:spacing w:val="-9"/>
      <w:sz w:val="36"/>
      <w:szCs w:val="36"/>
    </w:rPr>
  </w:style>
  <w:style w:type="paragraph" w:customStyle="1" w:styleId="14">
    <w:name w:val="Заголовок1"/>
    <w:basedOn w:val="a"/>
    <w:rsid w:val="005351F0"/>
    <w:pPr>
      <w:widowControl w:val="0"/>
      <w:ind w:firstLine="720"/>
      <w:jc w:val="center"/>
      <w:outlineLvl w:val="0"/>
    </w:pPr>
    <w:rPr>
      <w:rFonts w:ascii="Times New Roman CYR" w:hAnsi="Times New Roman CYR"/>
      <w:b/>
      <w:i/>
      <w:snapToGrid w:val="0"/>
      <w:sz w:val="22"/>
    </w:rPr>
  </w:style>
  <w:style w:type="character" w:customStyle="1" w:styleId="ac">
    <w:name w:val="Текст сноски Знак"/>
    <w:link w:val="ab"/>
    <w:semiHidden/>
    <w:locked/>
    <w:rsid w:val="005351F0"/>
  </w:style>
  <w:style w:type="character" w:customStyle="1" w:styleId="hps">
    <w:name w:val="hps"/>
    <w:rsid w:val="005351F0"/>
  </w:style>
  <w:style w:type="paragraph" w:customStyle="1" w:styleId="CharChar">
    <w:name w:val="Char Char"/>
    <w:basedOn w:val="a"/>
    <w:rsid w:val="005351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Iauiue">
    <w:name w:val="Iau?iue"/>
    <w:rsid w:val="005351F0"/>
    <w:pPr>
      <w:widowControl w:val="0"/>
    </w:pPr>
    <w:rPr>
      <w:lang w:eastAsia="en-US"/>
    </w:rPr>
  </w:style>
  <w:style w:type="paragraph" w:customStyle="1" w:styleId="Perichislenie">
    <w:name w:val="Perichislenie"/>
    <w:basedOn w:val="Textsotbivkoj3"/>
    <w:rsid w:val="005351F0"/>
    <w:pPr>
      <w:suppressAutoHyphens/>
      <w:autoSpaceDN/>
      <w:adjustRightInd/>
      <w:spacing w:before="57"/>
    </w:pPr>
    <w:rPr>
      <w:lang w:eastAsia="ar-SA"/>
    </w:rPr>
  </w:style>
  <w:style w:type="paragraph" w:customStyle="1" w:styleId="Iniiaiieoaeno">
    <w:name w:val="Iniiaiie oaeno"/>
    <w:basedOn w:val="Iauiue"/>
    <w:rsid w:val="005351F0"/>
    <w:rPr>
      <w:sz w:val="24"/>
    </w:rPr>
  </w:style>
  <w:style w:type="character" w:customStyle="1" w:styleId="TYakovleva">
    <w:name w:val="TYakovleva"/>
    <w:semiHidden/>
    <w:rsid w:val="005351F0"/>
    <w:rPr>
      <w:rFonts w:ascii="Arial" w:hAnsi="Arial" w:cs="Arial"/>
      <w:color w:val="000080"/>
      <w:sz w:val="20"/>
      <w:szCs w:val="20"/>
    </w:rPr>
  </w:style>
  <w:style w:type="character" w:customStyle="1" w:styleId="af5">
    <w:name w:val="Текст примечания Знак"/>
    <w:link w:val="af4"/>
    <w:rsid w:val="005351F0"/>
  </w:style>
  <w:style w:type="character" w:customStyle="1" w:styleId="af7">
    <w:name w:val="Тема примечания Знак"/>
    <w:link w:val="af6"/>
    <w:rsid w:val="005351F0"/>
    <w:rPr>
      <w:b/>
      <w:bCs/>
    </w:rPr>
  </w:style>
  <w:style w:type="paragraph" w:customStyle="1" w:styleId="210">
    <w:name w:val="Основной текст 21"/>
    <w:basedOn w:val="a"/>
    <w:rsid w:val="005351F0"/>
    <w:pPr>
      <w:widowControl w:val="0"/>
    </w:pPr>
    <w:rPr>
      <w:i/>
      <w:color w:val="0000FF"/>
      <w:sz w:val="20"/>
    </w:rPr>
  </w:style>
  <w:style w:type="character" w:customStyle="1" w:styleId="23">
    <w:name w:val="Основной текст 2 Знак"/>
    <w:link w:val="22"/>
    <w:rsid w:val="005351F0"/>
    <w:rPr>
      <w:sz w:val="28"/>
    </w:rPr>
  </w:style>
  <w:style w:type="paragraph" w:styleId="afc">
    <w:name w:val="List Paragraph"/>
    <w:basedOn w:val="a"/>
    <w:uiPriority w:val="99"/>
    <w:qFormat/>
    <w:rsid w:val="008F7070"/>
    <w:pPr>
      <w:ind w:left="720"/>
      <w:contextualSpacing/>
    </w:pPr>
  </w:style>
  <w:style w:type="paragraph" w:styleId="afd">
    <w:name w:val="Revision"/>
    <w:hidden/>
    <w:uiPriority w:val="99"/>
    <w:semiHidden/>
    <w:rsid w:val="00B74D21"/>
    <w:rPr>
      <w:sz w:val="28"/>
    </w:rPr>
  </w:style>
  <w:style w:type="table" w:customStyle="1" w:styleId="120">
    <w:name w:val="12"/>
    <w:basedOn w:val="a1"/>
    <w:rsid w:val="00E673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1">
    <w:name w:val="11"/>
    <w:basedOn w:val="a1"/>
    <w:rsid w:val="00E673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0">
    <w:name w:val="10"/>
    <w:basedOn w:val="a1"/>
    <w:rsid w:val="00E673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BBFD-5606-47BB-8A89-621AF037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____/ТФ-25/___</vt:lpstr>
    </vt:vector>
  </TitlesOfParts>
  <Company>CAF</Company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____/ТФ-25/___</dc:title>
  <dc:creator>YIlina</dc:creator>
  <cp:lastModifiedBy>yurkin</cp:lastModifiedBy>
  <cp:revision>2</cp:revision>
  <cp:lastPrinted>2011-01-26T10:51:00Z</cp:lastPrinted>
  <dcterms:created xsi:type="dcterms:W3CDTF">2019-11-11T13:52:00Z</dcterms:created>
  <dcterms:modified xsi:type="dcterms:W3CDTF">2019-11-11T13:52:00Z</dcterms:modified>
</cp:coreProperties>
</file>